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C89" w:rsidRPr="002912A3" w:rsidRDefault="00230C89" w:rsidP="00732480">
      <w:pPr>
        <w:pStyle w:val="Default"/>
        <w:rPr>
          <w:b/>
          <w:sz w:val="40"/>
          <w:szCs w:val="40"/>
          <w:lang w:val="sv-SE"/>
        </w:rPr>
      </w:pPr>
      <w:r w:rsidRPr="002912A3">
        <w:rPr>
          <w:b/>
          <w:noProof/>
          <w:sz w:val="40"/>
          <w:szCs w:val="40"/>
          <w:lang w:val="sv-SE"/>
        </w:rPr>
        <w:drawing>
          <wp:anchor distT="0" distB="0" distL="114300" distR="114300" simplePos="0" relativeHeight="251658240" behindDoc="1" locked="0" layoutInCell="1" allowOverlap="1">
            <wp:simplePos x="0" y="0"/>
            <wp:positionH relativeFrom="column">
              <wp:posOffset>981075</wp:posOffset>
            </wp:positionH>
            <wp:positionV relativeFrom="paragraph">
              <wp:posOffset>-675005</wp:posOffset>
            </wp:positionV>
            <wp:extent cx="3543300" cy="1078379"/>
            <wp:effectExtent l="0" t="0" r="0" b="762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gas-parainen_sloga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43300" cy="1078379"/>
                    </a:xfrm>
                    <a:prstGeom prst="rect">
                      <a:avLst/>
                    </a:prstGeom>
                  </pic:spPr>
                </pic:pic>
              </a:graphicData>
            </a:graphic>
            <wp14:sizeRelH relativeFrom="page">
              <wp14:pctWidth>0</wp14:pctWidth>
            </wp14:sizeRelH>
            <wp14:sizeRelV relativeFrom="page">
              <wp14:pctHeight>0</wp14:pctHeight>
            </wp14:sizeRelV>
          </wp:anchor>
        </w:drawing>
      </w:r>
    </w:p>
    <w:p w:rsidR="00230C89" w:rsidRPr="002912A3" w:rsidRDefault="00230C89" w:rsidP="00732480">
      <w:pPr>
        <w:pStyle w:val="Default"/>
        <w:rPr>
          <w:b/>
          <w:sz w:val="40"/>
          <w:szCs w:val="40"/>
          <w:lang w:val="sv-SE"/>
        </w:rPr>
      </w:pPr>
    </w:p>
    <w:p w:rsidR="00230C89" w:rsidRPr="002912A3" w:rsidRDefault="00230C89" w:rsidP="00732480">
      <w:pPr>
        <w:pStyle w:val="Default"/>
        <w:rPr>
          <w:b/>
          <w:sz w:val="40"/>
          <w:szCs w:val="40"/>
          <w:lang w:val="sv-SE"/>
        </w:rPr>
      </w:pPr>
    </w:p>
    <w:p w:rsidR="00732480" w:rsidRPr="002912A3" w:rsidRDefault="00732480" w:rsidP="00732480">
      <w:pPr>
        <w:pStyle w:val="Default"/>
        <w:rPr>
          <w:b/>
          <w:bCs/>
          <w:sz w:val="40"/>
          <w:szCs w:val="40"/>
          <w:lang w:val="sv-SE"/>
        </w:rPr>
      </w:pPr>
      <w:r w:rsidRPr="002912A3">
        <w:rPr>
          <w:b/>
          <w:sz w:val="40"/>
          <w:szCs w:val="40"/>
          <w:lang w:val="sv-SE"/>
        </w:rPr>
        <w:t xml:space="preserve">Kreativ skärgård: </w:t>
      </w:r>
      <w:r w:rsidR="00222E1F">
        <w:rPr>
          <w:b/>
          <w:sz w:val="40"/>
          <w:szCs w:val="40"/>
        </w:rPr>
        <w:t>våra 11 första h</w:t>
      </w:r>
      <w:r w:rsidR="00222E1F">
        <w:rPr>
          <w:b/>
          <w:bCs/>
          <w:sz w:val="40"/>
          <w:szCs w:val="40"/>
        </w:rPr>
        <w:t>andlingar</w:t>
      </w:r>
      <w:r w:rsidRPr="002912A3">
        <w:rPr>
          <w:b/>
          <w:bCs/>
          <w:sz w:val="40"/>
          <w:szCs w:val="40"/>
          <w:lang w:val="sv-SE"/>
        </w:rPr>
        <w:br/>
      </w:r>
    </w:p>
    <w:p w:rsidR="00732480" w:rsidRPr="002912A3" w:rsidRDefault="00732480" w:rsidP="00732480">
      <w:pPr>
        <w:pStyle w:val="Default"/>
        <w:rPr>
          <w:b/>
          <w:bCs/>
          <w:sz w:val="32"/>
          <w:szCs w:val="32"/>
          <w:lang w:val="sv-SE"/>
        </w:rPr>
      </w:pPr>
      <w:r w:rsidRPr="002912A3">
        <w:rPr>
          <w:b/>
          <w:bCs/>
          <w:sz w:val="32"/>
          <w:szCs w:val="32"/>
          <w:lang w:val="sv-SE"/>
        </w:rPr>
        <w:br/>
        <w:t>AKTIVARE FRITID I EN GRÖNARE STAD</w:t>
      </w:r>
      <w:r w:rsidRPr="002912A3">
        <w:rPr>
          <w:b/>
          <w:bCs/>
          <w:sz w:val="32"/>
          <w:szCs w:val="32"/>
          <w:lang w:val="sv-SE"/>
        </w:rPr>
        <w:br/>
      </w:r>
    </w:p>
    <w:p w:rsidR="00732480" w:rsidRPr="002912A3" w:rsidRDefault="00732480" w:rsidP="00732480">
      <w:pPr>
        <w:pStyle w:val="Default"/>
        <w:rPr>
          <w:sz w:val="22"/>
          <w:szCs w:val="22"/>
          <w:lang w:val="sv-SE"/>
        </w:rPr>
      </w:pPr>
      <w:r w:rsidRPr="002912A3">
        <w:rPr>
          <w:b/>
          <w:bCs/>
          <w:sz w:val="22"/>
          <w:szCs w:val="22"/>
          <w:lang w:val="sv-SE"/>
        </w:rPr>
        <w:t xml:space="preserve">Vi samarbetar aktivare med tredje sektorn </w:t>
      </w:r>
      <w:r w:rsidR="000D6DD4" w:rsidRPr="002912A3">
        <w:rPr>
          <w:bCs/>
          <w:sz w:val="22"/>
          <w:szCs w:val="22"/>
          <w:lang w:val="sv-SE"/>
        </w:rPr>
        <w:t>(Fia Isaksson)</w:t>
      </w:r>
    </w:p>
    <w:p w:rsidR="00B4293F" w:rsidRPr="002912A3" w:rsidRDefault="00B4293F" w:rsidP="00B4293F">
      <w:pPr>
        <w:pStyle w:val="Liststycke"/>
        <w:numPr>
          <w:ilvl w:val="0"/>
          <w:numId w:val="13"/>
        </w:numPr>
        <w:rPr>
          <w:rFonts w:asciiTheme="minorHAnsi" w:hAnsiTheme="minorHAnsi"/>
          <w:lang w:val="sv-SE"/>
        </w:rPr>
      </w:pPr>
      <w:r w:rsidRPr="002912A3">
        <w:rPr>
          <w:rFonts w:asciiTheme="minorHAnsi" w:hAnsiTheme="minorHAnsi"/>
          <w:lang w:val="sv-SE"/>
        </w:rPr>
        <w:t xml:space="preserve">Denna vinter sköts följande skidspår och </w:t>
      </w:r>
      <w:proofErr w:type="spellStart"/>
      <w:r w:rsidRPr="002912A3">
        <w:rPr>
          <w:rFonts w:asciiTheme="minorHAnsi" w:hAnsiTheme="minorHAnsi"/>
          <w:lang w:val="sv-SE"/>
        </w:rPr>
        <w:t>isplaner</w:t>
      </w:r>
      <w:proofErr w:type="spellEnd"/>
      <w:r w:rsidRPr="002912A3">
        <w:rPr>
          <w:rFonts w:asciiTheme="minorHAnsi" w:hAnsiTheme="minorHAnsi"/>
          <w:lang w:val="sv-SE"/>
        </w:rPr>
        <w:t xml:space="preserve"> i samarbete med tredje sektorn:</w:t>
      </w:r>
    </w:p>
    <w:p w:rsidR="00B4293F" w:rsidRPr="002912A3" w:rsidRDefault="00B4293F" w:rsidP="00B4293F">
      <w:pPr>
        <w:pStyle w:val="Liststycke"/>
        <w:numPr>
          <w:ilvl w:val="1"/>
          <w:numId w:val="13"/>
        </w:numPr>
        <w:spacing w:after="160" w:line="259" w:lineRule="auto"/>
        <w:contextualSpacing/>
        <w:rPr>
          <w:rFonts w:asciiTheme="minorHAnsi" w:hAnsiTheme="minorHAnsi"/>
          <w:lang w:val="sv-SE"/>
        </w:rPr>
      </w:pPr>
      <w:r w:rsidRPr="002912A3">
        <w:rPr>
          <w:rFonts w:asciiTheme="minorHAnsi" w:hAnsiTheme="minorHAnsi"/>
          <w:lang w:val="sv-SE"/>
        </w:rPr>
        <w:t xml:space="preserve">Finby skidspår, skidspår i </w:t>
      </w:r>
      <w:proofErr w:type="spellStart"/>
      <w:r w:rsidRPr="002912A3">
        <w:rPr>
          <w:rFonts w:asciiTheme="minorHAnsi" w:hAnsiTheme="minorHAnsi"/>
          <w:lang w:val="sv-SE"/>
        </w:rPr>
        <w:t>Skräbböle</w:t>
      </w:r>
      <w:proofErr w:type="spellEnd"/>
      <w:r w:rsidRPr="002912A3">
        <w:rPr>
          <w:rFonts w:asciiTheme="minorHAnsi" w:hAnsiTheme="minorHAnsi"/>
          <w:lang w:val="sv-SE"/>
        </w:rPr>
        <w:t>, Nagu och Houtskär</w:t>
      </w:r>
    </w:p>
    <w:p w:rsidR="00B4293F" w:rsidRPr="002912A3" w:rsidRDefault="00B4293F" w:rsidP="00163B56">
      <w:pPr>
        <w:pStyle w:val="Liststycke"/>
        <w:numPr>
          <w:ilvl w:val="1"/>
          <w:numId w:val="13"/>
        </w:numPr>
        <w:spacing w:after="160" w:line="259" w:lineRule="auto"/>
        <w:contextualSpacing/>
        <w:rPr>
          <w:rFonts w:asciiTheme="minorHAnsi" w:hAnsiTheme="minorHAnsi"/>
          <w:lang w:val="sv-SE"/>
        </w:rPr>
      </w:pPr>
      <w:proofErr w:type="spellStart"/>
      <w:r w:rsidRPr="002912A3">
        <w:rPr>
          <w:rFonts w:asciiTheme="minorHAnsi" w:hAnsiTheme="minorHAnsi"/>
          <w:lang w:val="sv-SE"/>
        </w:rPr>
        <w:t>Isplaner</w:t>
      </w:r>
      <w:proofErr w:type="spellEnd"/>
      <w:r w:rsidRPr="002912A3">
        <w:rPr>
          <w:rFonts w:asciiTheme="minorHAnsi" w:hAnsiTheme="minorHAnsi"/>
          <w:lang w:val="sv-SE"/>
        </w:rPr>
        <w:t xml:space="preserve"> i Nagu, Houtskär, </w:t>
      </w:r>
      <w:proofErr w:type="spellStart"/>
      <w:r w:rsidRPr="002912A3">
        <w:rPr>
          <w:rFonts w:asciiTheme="minorHAnsi" w:hAnsiTheme="minorHAnsi"/>
          <w:lang w:val="sv-SE"/>
        </w:rPr>
        <w:t>Kirjala</w:t>
      </w:r>
      <w:proofErr w:type="spellEnd"/>
      <w:r w:rsidRPr="002912A3">
        <w:rPr>
          <w:rFonts w:asciiTheme="minorHAnsi" w:hAnsiTheme="minorHAnsi"/>
          <w:lang w:val="sv-SE"/>
        </w:rPr>
        <w:t xml:space="preserve">, </w:t>
      </w:r>
      <w:proofErr w:type="spellStart"/>
      <w:r w:rsidRPr="002912A3">
        <w:rPr>
          <w:rFonts w:asciiTheme="minorHAnsi" w:hAnsiTheme="minorHAnsi"/>
          <w:lang w:val="sv-SE"/>
        </w:rPr>
        <w:t>Nilsby</w:t>
      </w:r>
      <w:proofErr w:type="spellEnd"/>
      <w:r w:rsidRPr="002912A3">
        <w:rPr>
          <w:rFonts w:asciiTheme="minorHAnsi" w:hAnsiTheme="minorHAnsi"/>
          <w:lang w:val="sv-SE"/>
        </w:rPr>
        <w:t xml:space="preserve"> och Sunnanberg</w:t>
      </w:r>
    </w:p>
    <w:p w:rsidR="00B4293F" w:rsidRPr="002912A3" w:rsidRDefault="00B4293F" w:rsidP="00163B56">
      <w:pPr>
        <w:pStyle w:val="Liststycke"/>
        <w:numPr>
          <w:ilvl w:val="1"/>
          <w:numId w:val="13"/>
        </w:numPr>
        <w:spacing w:after="160" w:line="259" w:lineRule="auto"/>
        <w:contextualSpacing/>
        <w:rPr>
          <w:rFonts w:asciiTheme="minorHAnsi" w:hAnsiTheme="minorHAnsi"/>
          <w:lang w:val="sv-SE"/>
        </w:rPr>
      </w:pPr>
      <w:r w:rsidRPr="002912A3">
        <w:rPr>
          <w:rFonts w:asciiTheme="minorHAnsi" w:hAnsiTheme="minorHAnsi"/>
          <w:lang w:val="sv-SE"/>
        </w:rPr>
        <w:t>Samarbetspartners är: idrottsföreningar, Hem o skola-föreningar, FBK-föreningar m.fl</w:t>
      </w:r>
      <w:r w:rsidR="002912A3">
        <w:rPr>
          <w:rFonts w:asciiTheme="minorHAnsi" w:hAnsiTheme="minorHAnsi"/>
          <w:lang w:val="sv-SE"/>
        </w:rPr>
        <w:t>.</w:t>
      </w:r>
      <w:r w:rsidRPr="002912A3">
        <w:rPr>
          <w:rFonts w:asciiTheme="minorHAnsi" w:hAnsiTheme="minorHAnsi"/>
          <w:lang w:val="sv-SE"/>
        </w:rPr>
        <w:br/>
      </w:r>
    </w:p>
    <w:p w:rsidR="00B4293F" w:rsidRPr="002912A3" w:rsidRDefault="00B4293F" w:rsidP="001C1AC9">
      <w:pPr>
        <w:pStyle w:val="Liststycke"/>
        <w:numPr>
          <w:ilvl w:val="0"/>
          <w:numId w:val="13"/>
        </w:numPr>
        <w:rPr>
          <w:rFonts w:asciiTheme="minorHAnsi" w:hAnsiTheme="minorHAnsi"/>
          <w:lang w:val="sv-SE"/>
        </w:rPr>
      </w:pPr>
      <w:r w:rsidRPr="002912A3">
        <w:rPr>
          <w:rFonts w:asciiTheme="minorHAnsi" w:hAnsiTheme="minorHAnsi"/>
          <w:lang w:val="sv-SE"/>
        </w:rPr>
        <w:t>Konsertserien Musik i Mars är ett samarbete mellan staden, församlingarna, Musikinstitut Arkipelag och föreningar</w:t>
      </w:r>
      <w:r w:rsidRPr="002912A3">
        <w:rPr>
          <w:rFonts w:asciiTheme="minorHAnsi" w:hAnsiTheme="minorHAnsi"/>
          <w:lang w:val="sv-SE"/>
        </w:rPr>
        <w:br/>
      </w:r>
    </w:p>
    <w:p w:rsidR="00B4293F" w:rsidRPr="002912A3" w:rsidRDefault="00B4293F" w:rsidP="00D71C29">
      <w:pPr>
        <w:pStyle w:val="Liststycke"/>
        <w:numPr>
          <w:ilvl w:val="0"/>
          <w:numId w:val="13"/>
        </w:numPr>
        <w:spacing w:after="160" w:line="259" w:lineRule="auto"/>
        <w:contextualSpacing/>
        <w:rPr>
          <w:rFonts w:asciiTheme="minorHAnsi" w:hAnsiTheme="minorHAnsi"/>
          <w:lang w:val="sv-SE"/>
        </w:rPr>
      </w:pPr>
      <w:r w:rsidRPr="002912A3">
        <w:rPr>
          <w:rFonts w:asciiTheme="minorHAnsi" w:hAnsiTheme="minorHAnsi"/>
          <w:lang w:val="sv-SE"/>
        </w:rPr>
        <w:t xml:space="preserve">Engagerande av fjärde sektorn: </w:t>
      </w:r>
      <w:r w:rsidR="000D6DD4" w:rsidRPr="002912A3">
        <w:rPr>
          <w:rFonts w:asciiTheme="minorHAnsi" w:hAnsiTheme="minorHAnsi"/>
          <w:lang w:val="sv-SE"/>
        </w:rPr>
        <w:t>c</w:t>
      </w:r>
      <w:r w:rsidRPr="002912A3">
        <w:rPr>
          <w:rFonts w:asciiTheme="minorHAnsi" w:hAnsiTheme="minorHAnsi"/>
          <w:lang w:val="sv-SE"/>
        </w:rPr>
        <w:t>a 10 unga var med och byggde ramper och annat för skejthallen som invigdes 24.11.2018 Byggverksamheten pågick under tre-fyra veckor på kvällstid. Målet är att engagera de unga och att de skall större ansvar för sina fritidsaktiviteter</w:t>
      </w:r>
    </w:p>
    <w:p w:rsidR="00B4293F" w:rsidRPr="002912A3" w:rsidRDefault="00B4293F" w:rsidP="00B4293F">
      <w:pPr>
        <w:pStyle w:val="Liststycke"/>
        <w:rPr>
          <w:rFonts w:asciiTheme="minorHAnsi" w:hAnsiTheme="minorHAnsi"/>
          <w:lang w:val="sv-SE"/>
        </w:rPr>
      </w:pPr>
    </w:p>
    <w:p w:rsidR="00B4293F" w:rsidRPr="002912A3" w:rsidRDefault="00B4293F" w:rsidP="00C427AD">
      <w:pPr>
        <w:pStyle w:val="Liststycke"/>
        <w:numPr>
          <w:ilvl w:val="0"/>
          <w:numId w:val="13"/>
        </w:numPr>
        <w:spacing w:after="160" w:line="259" w:lineRule="auto"/>
        <w:contextualSpacing/>
        <w:rPr>
          <w:rFonts w:asciiTheme="minorHAnsi" w:hAnsiTheme="minorHAnsi"/>
          <w:lang w:val="sv-SE"/>
        </w:rPr>
      </w:pPr>
      <w:r w:rsidRPr="002912A3">
        <w:rPr>
          <w:rFonts w:asciiTheme="minorHAnsi" w:hAnsiTheme="minorHAnsi"/>
          <w:lang w:val="sv-SE"/>
        </w:rPr>
        <w:t xml:space="preserve">Nu söker man kulturkompisar som kan gå med äldre på olika kulturevenemang, till biblioteket, på ett café eller liknande. Frivillig verksamhet där kulturenheten sköter om information till kulturkompisarna och utbildar dem. Första kulturkompiskursen den 25.2. Senare i vår hålls kurs också i skärgården och i framtiden med jämna mellanrum för att få nya frivilliga. Förmedlingen av kulturkompisar sker i samarbete med Pargas Röda Kors. Målet är att motarbeta ensamheten och ge innehåll till de äldres vardag. Bevisat att kultur kan vara ytterst viktig för </w:t>
      </w:r>
      <w:proofErr w:type="spellStart"/>
      <w:r w:rsidRPr="002912A3">
        <w:rPr>
          <w:rFonts w:asciiTheme="minorHAnsi" w:hAnsiTheme="minorHAnsi"/>
          <w:lang w:val="sv-SE"/>
        </w:rPr>
        <w:t>välmåendet</w:t>
      </w:r>
      <w:proofErr w:type="spellEnd"/>
      <w:r w:rsidRPr="002912A3">
        <w:rPr>
          <w:rFonts w:asciiTheme="minorHAnsi" w:hAnsiTheme="minorHAnsi"/>
          <w:lang w:val="sv-SE"/>
        </w:rPr>
        <w:t xml:space="preserve"> bland äldre. Målet är att det etableras bestående kompisförhållanden som ger ömsesidig glädje. </w:t>
      </w:r>
    </w:p>
    <w:p w:rsidR="00B4293F" w:rsidRPr="002912A3" w:rsidRDefault="00B4293F" w:rsidP="00B4293F">
      <w:pPr>
        <w:pStyle w:val="Liststycke"/>
        <w:rPr>
          <w:rFonts w:asciiTheme="minorHAnsi" w:hAnsiTheme="minorHAnsi"/>
          <w:lang w:val="sv-SE"/>
        </w:rPr>
      </w:pPr>
    </w:p>
    <w:p w:rsidR="00B4293F" w:rsidRPr="00222E1F" w:rsidRDefault="00B4293F" w:rsidP="002C279C">
      <w:pPr>
        <w:pStyle w:val="Liststycke"/>
        <w:numPr>
          <w:ilvl w:val="0"/>
          <w:numId w:val="13"/>
        </w:numPr>
        <w:spacing w:after="160" w:line="259" w:lineRule="auto"/>
        <w:contextualSpacing/>
        <w:rPr>
          <w:lang w:val="sv-SE"/>
        </w:rPr>
      </w:pPr>
      <w:r w:rsidRPr="002912A3">
        <w:rPr>
          <w:rFonts w:asciiTheme="minorHAnsi" w:hAnsiTheme="minorHAnsi"/>
          <w:lang w:val="sv-SE"/>
        </w:rPr>
        <w:t>Nu söker man läsvolontärer för högläsning vid service- och äldreboende. Detta är en frivilligverksamhet, första infotillfället för läsvolontärer hålls den 5 mars. Biblioteket håller kontakt med läsvolontärerna och tipsar dem om böcker och annat material. Målet är att läsvolontärerna skall självständigt sköta verksamheten och biblioteket stöder dem</w:t>
      </w:r>
    </w:p>
    <w:p w:rsidR="00222E1F" w:rsidRPr="00222E1F" w:rsidRDefault="00222E1F" w:rsidP="00222E1F">
      <w:pPr>
        <w:pStyle w:val="Liststycke"/>
        <w:rPr>
          <w:lang w:val="sv-SE"/>
        </w:rPr>
      </w:pPr>
    </w:p>
    <w:p w:rsidR="00222E1F" w:rsidRDefault="00222E1F" w:rsidP="00222E1F">
      <w:pPr>
        <w:spacing w:after="160" w:line="259" w:lineRule="auto"/>
        <w:contextualSpacing/>
        <w:rPr>
          <w:lang w:val="sv-SE"/>
        </w:rPr>
      </w:pPr>
    </w:p>
    <w:p w:rsidR="00222E1F" w:rsidRDefault="00222E1F" w:rsidP="00222E1F">
      <w:pPr>
        <w:spacing w:after="160" w:line="259" w:lineRule="auto"/>
        <w:contextualSpacing/>
        <w:rPr>
          <w:lang w:val="sv-SE"/>
        </w:rPr>
      </w:pPr>
    </w:p>
    <w:p w:rsidR="00222E1F" w:rsidRDefault="00222E1F" w:rsidP="00222E1F">
      <w:pPr>
        <w:spacing w:after="160" w:line="259" w:lineRule="auto"/>
        <w:contextualSpacing/>
        <w:rPr>
          <w:lang w:val="sv-SE"/>
        </w:rPr>
      </w:pPr>
    </w:p>
    <w:p w:rsidR="00222E1F" w:rsidRDefault="00222E1F" w:rsidP="00222E1F">
      <w:pPr>
        <w:spacing w:after="160" w:line="259" w:lineRule="auto"/>
        <w:contextualSpacing/>
        <w:rPr>
          <w:lang w:val="sv-SE"/>
        </w:rPr>
      </w:pPr>
    </w:p>
    <w:p w:rsidR="00222E1F" w:rsidRDefault="00222E1F" w:rsidP="00222E1F">
      <w:pPr>
        <w:spacing w:after="160" w:line="259" w:lineRule="auto"/>
        <w:contextualSpacing/>
        <w:rPr>
          <w:lang w:val="sv-SE"/>
        </w:rPr>
      </w:pPr>
    </w:p>
    <w:p w:rsidR="00222E1F" w:rsidRPr="00222E1F" w:rsidRDefault="00222E1F" w:rsidP="00222E1F">
      <w:pPr>
        <w:spacing w:after="160" w:line="259" w:lineRule="auto"/>
        <w:contextualSpacing/>
        <w:rPr>
          <w:lang w:val="sv-SE"/>
        </w:rPr>
      </w:pPr>
      <w:bookmarkStart w:id="0" w:name="_GoBack"/>
      <w:bookmarkEnd w:id="0"/>
    </w:p>
    <w:p w:rsidR="00732480" w:rsidRPr="002912A3" w:rsidRDefault="00732480" w:rsidP="00732480">
      <w:pPr>
        <w:rPr>
          <w:lang w:val="sv-SE"/>
        </w:rPr>
      </w:pPr>
    </w:p>
    <w:p w:rsidR="001A7CDC" w:rsidRPr="002912A3" w:rsidRDefault="00732480" w:rsidP="001A7CDC">
      <w:pPr>
        <w:pStyle w:val="Default"/>
        <w:rPr>
          <w:b/>
          <w:bCs/>
          <w:sz w:val="22"/>
          <w:szCs w:val="22"/>
          <w:lang w:val="sv-SE"/>
        </w:rPr>
      </w:pPr>
      <w:r w:rsidRPr="002912A3">
        <w:rPr>
          <w:b/>
          <w:bCs/>
          <w:sz w:val="22"/>
          <w:szCs w:val="22"/>
          <w:lang w:val="sv-SE"/>
        </w:rPr>
        <w:lastRenderedPageBreak/>
        <w:t xml:space="preserve">Aktiverande samlingsplatser </w:t>
      </w:r>
      <w:r w:rsidR="001A7CDC" w:rsidRPr="002912A3">
        <w:rPr>
          <w:bCs/>
          <w:sz w:val="22"/>
          <w:szCs w:val="22"/>
          <w:lang w:val="sv-SE"/>
        </w:rPr>
        <w:t>(Mikael Enberg)</w:t>
      </w:r>
    </w:p>
    <w:p w:rsidR="001A7CDC" w:rsidRPr="002912A3" w:rsidRDefault="001A7CDC" w:rsidP="000D6DD4">
      <w:pPr>
        <w:pStyle w:val="Liststycke"/>
        <w:numPr>
          <w:ilvl w:val="0"/>
          <w:numId w:val="9"/>
        </w:numPr>
        <w:rPr>
          <w:rFonts w:asciiTheme="minorHAnsi" w:eastAsia="Times New Roman" w:hAnsiTheme="minorHAnsi"/>
          <w:lang w:val="sv-SE"/>
        </w:rPr>
      </w:pPr>
      <w:r w:rsidRPr="002912A3">
        <w:rPr>
          <w:rFonts w:asciiTheme="minorHAnsi" w:eastAsia="Times New Roman" w:hAnsiTheme="minorHAnsi"/>
          <w:lang w:val="sv-SE"/>
        </w:rPr>
        <w:t xml:space="preserve">Kyrkbackens skolas skolgård kommer att förnyas sommaren 2019. Skolgården byggs som en näridrottsplats och där kommer att finnas bl.a. </w:t>
      </w:r>
    </w:p>
    <w:p w:rsidR="001A7CDC" w:rsidRPr="002912A3" w:rsidRDefault="001A7CDC" w:rsidP="000D6DD4">
      <w:pPr>
        <w:pStyle w:val="Liststycke"/>
        <w:numPr>
          <w:ilvl w:val="2"/>
          <w:numId w:val="16"/>
        </w:numPr>
        <w:rPr>
          <w:rFonts w:asciiTheme="minorHAnsi" w:eastAsia="Times New Roman" w:hAnsiTheme="minorHAnsi"/>
          <w:lang w:val="sv-SE"/>
        </w:rPr>
      </w:pPr>
      <w:r w:rsidRPr="002912A3">
        <w:rPr>
          <w:rFonts w:asciiTheme="minorHAnsi" w:eastAsia="Times New Roman" w:hAnsiTheme="minorHAnsi"/>
          <w:lang w:val="sv-SE"/>
        </w:rPr>
        <w:t>miniarena</w:t>
      </w:r>
    </w:p>
    <w:p w:rsidR="001A7CDC" w:rsidRPr="002912A3" w:rsidRDefault="001A7CDC" w:rsidP="000D6DD4">
      <w:pPr>
        <w:pStyle w:val="Liststycke"/>
        <w:numPr>
          <w:ilvl w:val="2"/>
          <w:numId w:val="16"/>
        </w:numPr>
        <w:rPr>
          <w:rFonts w:asciiTheme="minorHAnsi" w:eastAsia="Times New Roman" w:hAnsiTheme="minorHAnsi"/>
          <w:lang w:val="sv-SE"/>
        </w:rPr>
      </w:pPr>
      <w:proofErr w:type="spellStart"/>
      <w:r w:rsidRPr="002912A3">
        <w:rPr>
          <w:rFonts w:asciiTheme="minorHAnsi" w:eastAsia="Times New Roman" w:hAnsiTheme="minorHAnsi"/>
          <w:lang w:val="sv-SE"/>
        </w:rPr>
        <w:t>street</w:t>
      </w:r>
      <w:proofErr w:type="spellEnd"/>
      <w:r w:rsidRPr="002912A3">
        <w:rPr>
          <w:rFonts w:asciiTheme="minorHAnsi" w:eastAsia="Times New Roman" w:hAnsiTheme="minorHAnsi"/>
          <w:lang w:val="sv-SE"/>
        </w:rPr>
        <w:t xml:space="preserve"> workout</w:t>
      </w:r>
      <w:r w:rsidR="00B40448">
        <w:rPr>
          <w:rFonts w:asciiTheme="minorHAnsi" w:eastAsia="Times New Roman" w:hAnsiTheme="minorHAnsi"/>
          <w:lang w:val="sv-SE"/>
        </w:rPr>
        <w:t>-</w:t>
      </w:r>
      <w:r w:rsidRPr="002912A3">
        <w:rPr>
          <w:rFonts w:asciiTheme="minorHAnsi" w:eastAsia="Times New Roman" w:hAnsiTheme="minorHAnsi"/>
          <w:lang w:val="sv-SE"/>
        </w:rPr>
        <w:t>träningsområde</w:t>
      </w:r>
    </w:p>
    <w:p w:rsidR="001A7CDC" w:rsidRPr="002912A3" w:rsidRDefault="001A7CDC" w:rsidP="000D6DD4">
      <w:pPr>
        <w:pStyle w:val="Liststycke"/>
        <w:numPr>
          <w:ilvl w:val="2"/>
          <w:numId w:val="16"/>
        </w:numPr>
        <w:rPr>
          <w:rFonts w:asciiTheme="minorHAnsi" w:eastAsia="Times New Roman" w:hAnsiTheme="minorHAnsi"/>
          <w:lang w:val="sv-SE"/>
        </w:rPr>
      </w:pPr>
      <w:r w:rsidRPr="002912A3">
        <w:rPr>
          <w:rFonts w:asciiTheme="minorHAnsi" w:eastAsia="Times New Roman" w:hAnsiTheme="minorHAnsi"/>
          <w:lang w:val="sv-SE"/>
        </w:rPr>
        <w:t>korgbollsplan</w:t>
      </w:r>
    </w:p>
    <w:p w:rsidR="001A7CDC" w:rsidRPr="002912A3" w:rsidRDefault="001A7CDC" w:rsidP="000D6DD4">
      <w:pPr>
        <w:pStyle w:val="Liststycke"/>
        <w:numPr>
          <w:ilvl w:val="2"/>
          <w:numId w:val="16"/>
        </w:numPr>
        <w:rPr>
          <w:rFonts w:asciiTheme="minorHAnsi" w:eastAsia="Times New Roman" w:hAnsiTheme="minorHAnsi"/>
          <w:lang w:val="sv-SE"/>
        </w:rPr>
      </w:pPr>
      <w:r w:rsidRPr="002912A3">
        <w:rPr>
          <w:rFonts w:asciiTheme="minorHAnsi" w:eastAsia="Times New Roman" w:hAnsiTheme="minorHAnsi"/>
          <w:lang w:val="sv-SE"/>
        </w:rPr>
        <w:t xml:space="preserve">klätterställningar </w:t>
      </w:r>
    </w:p>
    <w:p w:rsidR="001A7CDC" w:rsidRPr="002912A3" w:rsidRDefault="001A7CDC" w:rsidP="000D6DD4">
      <w:pPr>
        <w:pStyle w:val="Liststycke"/>
        <w:numPr>
          <w:ilvl w:val="2"/>
          <w:numId w:val="16"/>
        </w:numPr>
        <w:rPr>
          <w:rFonts w:asciiTheme="minorHAnsi" w:eastAsia="Times New Roman" w:hAnsiTheme="minorHAnsi"/>
          <w:lang w:val="sv-SE"/>
        </w:rPr>
      </w:pPr>
      <w:r w:rsidRPr="002912A3">
        <w:rPr>
          <w:rFonts w:asciiTheme="minorHAnsi" w:eastAsia="Times New Roman" w:hAnsiTheme="minorHAnsi"/>
          <w:lang w:val="sv-SE"/>
        </w:rPr>
        <w:t>för de yngre barnen nya gungor och sandlådor</w:t>
      </w:r>
    </w:p>
    <w:p w:rsidR="001A7CDC" w:rsidRPr="002912A3" w:rsidRDefault="001A7CDC" w:rsidP="001A7CDC">
      <w:pPr>
        <w:pStyle w:val="Liststycke"/>
        <w:numPr>
          <w:ilvl w:val="1"/>
          <w:numId w:val="9"/>
        </w:numPr>
        <w:rPr>
          <w:rFonts w:asciiTheme="minorHAnsi" w:eastAsia="Times New Roman" w:hAnsiTheme="minorHAnsi"/>
          <w:lang w:val="sv-SE"/>
        </w:rPr>
      </w:pPr>
      <w:r w:rsidRPr="002912A3">
        <w:rPr>
          <w:rFonts w:asciiTheme="minorHAnsi" w:eastAsia="Times New Roman" w:hAnsiTheme="minorHAnsi"/>
          <w:lang w:val="sv-SE"/>
        </w:rPr>
        <w:t xml:space="preserve">Hem och skola planerar ett uteklassrum i skogspartiet bredvid skolan. Stor vikt har lagts vid att planera skolgården så att den blir ändamålsenlig för många olika åldersgrupper (på området finns förskola till nionde klass) och också så att den kan användas utanför skoltid av både barn och vuxna </w:t>
      </w:r>
    </w:p>
    <w:p w:rsidR="001A7CDC" w:rsidRPr="002912A3" w:rsidRDefault="001A7CDC" w:rsidP="001A7CDC">
      <w:pPr>
        <w:pStyle w:val="Liststycke"/>
        <w:numPr>
          <w:ilvl w:val="1"/>
          <w:numId w:val="9"/>
        </w:numPr>
        <w:rPr>
          <w:rFonts w:asciiTheme="minorHAnsi" w:eastAsia="Times New Roman" w:hAnsiTheme="minorHAnsi"/>
          <w:lang w:val="sv-SE"/>
        </w:rPr>
      </w:pPr>
      <w:r w:rsidRPr="002912A3">
        <w:rPr>
          <w:rFonts w:asciiTheme="minorHAnsi" w:eastAsia="Times New Roman" w:hAnsiTheme="minorHAnsi"/>
          <w:lang w:val="sv-SE"/>
        </w:rPr>
        <w:t>I planeringen har</w:t>
      </w:r>
      <w:r w:rsidRPr="002912A3">
        <w:rPr>
          <w:rFonts w:asciiTheme="minorHAnsi" w:eastAsia="Times New Roman" w:hAnsiTheme="minorHAnsi"/>
          <w:bCs/>
          <w:lang w:val="sv-SE"/>
        </w:rPr>
        <w:t xml:space="preserve"> stor</w:t>
      </w:r>
      <w:r w:rsidRPr="002912A3">
        <w:rPr>
          <w:rFonts w:asciiTheme="minorHAnsi" w:eastAsia="Times New Roman" w:hAnsiTheme="minorHAnsi"/>
          <w:lang w:val="sv-SE"/>
        </w:rPr>
        <w:t xml:space="preserve"> vikt lagts vid att involvera möjligast många användare och övriga intresserade i processen. Planeringen har skett i nära samarbete med skolans personal, elever, elevkåren, Hem och skola och planerna har också funnits till påseende och för kommentarer i skolan för föräldrarna </w:t>
      </w:r>
    </w:p>
    <w:p w:rsidR="001A7CDC" w:rsidRPr="002912A3" w:rsidRDefault="001A7CDC" w:rsidP="001A7CDC">
      <w:pPr>
        <w:pStyle w:val="Liststycke"/>
        <w:numPr>
          <w:ilvl w:val="1"/>
          <w:numId w:val="9"/>
        </w:numPr>
        <w:rPr>
          <w:rFonts w:asciiTheme="minorHAnsi" w:eastAsia="Times New Roman" w:hAnsiTheme="minorHAnsi"/>
          <w:lang w:val="sv-SE"/>
        </w:rPr>
      </w:pPr>
      <w:r w:rsidRPr="002912A3">
        <w:rPr>
          <w:rFonts w:asciiTheme="minorHAnsi" w:eastAsia="Times New Roman" w:hAnsiTheme="minorHAnsi"/>
          <w:lang w:val="sv-SE"/>
        </w:rPr>
        <w:t>Planeringen har gjorts som ett samarbete över sektorgränserna, främst tekniska sektorn – skolan – idrotten</w:t>
      </w:r>
    </w:p>
    <w:p w:rsidR="001A7CDC" w:rsidRPr="002912A3" w:rsidRDefault="001A7CDC" w:rsidP="001A7CDC">
      <w:pPr>
        <w:pStyle w:val="Liststycke"/>
        <w:numPr>
          <w:ilvl w:val="1"/>
          <w:numId w:val="9"/>
        </w:numPr>
        <w:rPr>
          <w:rFonts w:asciiTheme="minorHAnsi" w:eastAsia="Times New Roman" w:hAnsiTheme="minorHAnsi"/>
          <w:lang w:val="sv-SE"/>
        </w:rPr>
      </w:pPr>
      <w:r w:rsidRPr="002912A3">
        <w:rPr>
          <w:rFonts w:asciiTheme="minorHAnsi" w:eastAsia="Times New Roman" w:hAnsiTheme="minorHAnsi"/>
          <w:lang w:val="sv-SE"/>
        </w:rPr>
        <w:t>För projektet har sökts delfinansiering från regionalförvaltningsverket</w:t>
      </w:r>
    </w:p>
    <w:p w:rsidR="00732480" w:rsidRPr="002912A3" w:rsidRDefault="00732480" w:rsidP="00732480">
      <w:pPr>
        <w:rPr>
          <w:lang w:val="sv-SE"/>
        </w:rPr>
      </w:pPr>
    </w:p>
    <w:p w:rsidR="00732480" w:rsidRPr="002912A3" w:rsidRDefault="00732480" w:rsidP="00732480">
      <w:pPr>
        <w:pStyle w:val="Default"/>
        <w:rPr>
          <w:sz w:val="22"/>
          <w:szCs w:val="22"/>
          <w:lang w:val="sv-SE"/>
        </w:rPr>
      </w:pPr>
      <w:r w:rsidRPr="002912A3">
        <w:rPr>
          <w:b/>
          <w:bCs/>
          <w:sz w:val="22"/>
          <w:szCs w:val="22"/>
          <w:lang w:val="sv-SE"/>
        </w:rPr>
        <w:t xml:space="preserve">Vi utvidgar och utvecklar nätet av gång- och cykelleder </w:t>
      </w:r>
      <w:r w:rsidR="000D6DD4" w:rsidRPr="002912A3">
        <w:rPr>
          <w:bCs/>
          <w:sz w:val="22"/>
          <w:szCs w:val="22"/>
          <w:lang w:val="sv-SE"/>
        </w:rPr>
        <w:t>(Matias Jensén)</w:t>
      </w:r>
    </w:p>
    <w:p w:rsidR="00732480" w:rsidRPr="002912A3" w:rsidRDefault="00732480" w:rsidP="00732480">
      <w:pPr>
        <w:pStyle w:val="Liststycke"/>
        <w:numPr>
          <w:ilvl w:val="0"/>
          <w:numId w:val="1"/>
        </w:numPr>
        <w:rPr>
          <w:lang w:val="sv-SE"/>
        </w:rPr>
      </w:pPr>
      <w:r w:rsidRPr="002912A3">
        <w:rPr>
          <w:lang w:val="sv-SE"/>
        </w:rPr>
        <w:t>Vi utvecklar skilda leder för elcyklar och vi lånar ut elcyklar från biblioteket</w:t>
      </w:r>
    </w:p>
    <w:p w:rsidR="00732480" w:rsidRPr="002912A3" w:rsidRDefault="00732480" w:rsidP="00732480">
      <w:pPr>
        <w:pStyle w:val="Liststycke"/>
        <w:numPr>
          <w:ilvl w:val="0"/>
          <w:numId w:val="1"/>
        </w:numPr>
        <w:rPr>
          <w:lang w:val="sv-SE"/>
        </w:rPr>
      </w:pPr>
      <w:r w:rsidRPr="002912A3">
        <w:rPr>
          <w:lang w:val="sv-SE"/>
        </w:rPr>
        <w:t>Vi förbättrar skyltningen för att styra cykelturister in till centrum (</w:t>
      </w:r>
      <w:proofErr w:type="spellStart"/>
      <w:r w:rsidRPr="002912A3">
        <w:rPr>
          <w:lang w:val="sv-SE"/>
        </w:rPr>
        <w:t>Kalkvägen</w:t>
      </w:r>
      <w:proofErr w:type="spellEnd"/>
      <w:r w:rsidRPr="002912A3">
        <w:rPr>
          <w:lang w:val="sv-SE"/>
        </w:rPr>
        <w:t xml:space="preserve">-Strandvägen-Skolgatan) </w:t>
      </w:r>
    </w:p>
    <w:p w:rsidR="00732480" w:rsidRPr="002912A3" w:rsidRDefault="00732480" w:rsidP="00732480">
      <w:pPr>
        <w:pStyle w:val="Liststycke"/>
        <w:numPr>
          <w:ilvl w:val="0"/>
          <w:numId w:val="1"/>
        </w:numPr>
        <w:rPr>
          <w:lang w:val="sv-SE"/>
        </w:rPr>
      </w:pPr>
      <w:r w:rsidRPr="002912A3">
        <w:rPr>
          <w:lang w:val="sv-SE"/>
        </w:rPr>
        <w:t xml:space="preserve">Vi fixar cykelparkering i anslutning till de centrala busshållplatserna (Strandvägen, </w:t>
      </w:r>
      <w:proofErr w:type="spellStart"/>
      <w:r w:rsidRPr="002912A3">
        <w:rPr>
          <w:lang w:val="sv-SE"/>
        </w:rPr>
        <w:t>Kalkvägen</w:t>
      </w:r>
      <w:proofErr w:type="spellEnd"/>
      <w:r w:rsidRPr="002912A3">
        <w:rPr>
          <w:lang w:val="sv-SE"/>
        </w:rPr>
        <w:t xml:space="preserve">) </w:t>
      </w:r>
    </w:p>
    <w:p w:rsidR="00732480" w:rsidRPr="002912A3" w:rsidRDefault="00732480" w:rsidP="00732480">
      <w:pPr>
        <w:pStyle w:val="Liststycke"/>
        <w:ind w:left="0"/>
        <w:rPr>
          <w:lang w:val="sv-SE"/>
        </w:rPr>
      </w:pPr>
    </w:p>
    <w:p w:rsidR="00732480" w:rsidRPr="002912A3" w:rsidRDefault="00732480" w:rsidP="00732480">
      <w:pPr>
        <w:pStyle w:val="Liststycke"/>
        <w:ind w:left="0"/>
        <w:rPr>
          <w:lang w:val="sv-SE"/>
        </w:rPr>
      </w:pPr>
    </w:p>
    <w:p w:rsidR="00732480" w:rsidRPr="002912A3" w:rsidRDefault="00732480" w:rsidP="00732480">
      <w:pPr>
        <w:rPr>
          <w:lang w:val="sv-SE"/>
        </w:rPr>
      </w:pPr>
      <w:r w:rsidRPr="002912A3">
        <w:rPr>
          <w:b/>
          <w:bCs/>
          <w:sz w:val="32"/>
          <w:szCs w:val="32"/>
          <w:lang w:val="sv-SE"/>
        </w:rPr>
        <w:t>LÄTTARE ATT BESÖKA PARGAS</w:t>
      </w:r>
    </w:p>
    <w:p w:rsidR="00732480" w:rsidRPr="002912A3" w:rsidRDefault="00732480" w:rsidP="00732480">
      <w:pPr>
        <w:rPr>
          <w:lang w:val="sv-SE"/>
        </w:rPr>
      </w:pPr>
    </w:p>
    <w:p w:rsidR="00732480" w:rsidRPr="002912A3" w:rsidRDefault="00732480" w:rsidP="00732480">
      <w:pPr>
        <w:pStyle w:val="Default"/>
        <w:rPr>
          <w:sz w:val="22"/>
          <w:szCs w:val="22"/>
          <w:lang w:val="sv-SE"/>
        </w:rPr>
      </w:pPr>
      <w:r w:rsidRPr="002912A3">
        <w:rPr>
          <w:b/>
          <w:bCs/>
          <w:sz w:val="22"/>
          <w:szCs w:val="22"/>
          <w:lang w:val="sv-SE"/>
        </w:rPr>
        <w:t xml:space="preserve">Utveckla det gemensamma skärgårdskonceptet i Egentliga Finland </w:t>
      </w:r>
      <w:r w:rsidR="00573C20" w:rsidRPr="002912A3">
        <w:rPr>
          <w:bCs/>
          <w:sz w:val="22"/>
          <w:szCs w:val="22"/>
          <w:lang w:val="sv-SE"/>
        </w:rPr>
        <w:t>(Niina Aitamurto)</w:t>
      </w:r>
    </w:p>
    <w:p w:rsidR="002912A3" w:rsidRPr="002912A3" w:rsidRDefault="002912A3" w:rsidP="002912A3">
      <w:pPr>
        <w:pStyle w:val="PargasParainenBRDTEXTLEIPTEKSTI"/>
        <w:numPr>
          <w:ilvl w:val="0"/>
          <w:numId w:val="2"/>
        </w:numPr>
        <w:spacing w:after="0"/>
        <w:rPr>
          <w:rFonts w:ascii="Calibri" w:eastAsia="Calibri" w:hAnsi="Calibri"/>
          <w:color w:val="auto"/>
          <w:sz w:val="22"/>
          <w:szCs w:val="22"/>
          <w:lang w:val="sv-SE"/>
        </w:rPr>
      </w:pPr>
      <w:r w:rsidRPr="002912A3">
        <w:rPr>
          <w:rFonts w:ascii="Calibri" w:eastAsia="Calibri" w:hAnsi="Calibri"/>
          <w:color w:val="auto"/>
          <w:sz w:val="22"/>
          <w:szCs w:val="22"/>
          <w:lang w:val="sv-SE"/>
        </w:rPr>
        <w:t xml:space="preserve">Skärgårdens </w:t>
      </w:r>
      <w:hyperlink r:id="rId6" w:history="1">
        <w:r w:rsidRPr="002912A3">
          <w:rPr>
            <w:rFonts w:ascii="Calibri" w:eastAsia="Calibri" w:hAnsi="Calibri"/>
            <w:color w:val="auto"/>
            <w:sz w:val="22"/>
            <w:szCs w:val="22"/>
            <w:lang w:val="sv-SE"/>
          </w:rPr>
          <w:t>turistkarta 2019</w:t>
        </w:r>
      </w:hyperlink>
      <w:r w:rsidRPr="002912A3">
        <w:rPr>
          <w:rFonts w:ascii="Calibri" w:eastAsia="Calibri" w:hAnsi="Calibri"/>
          <w:color w:val="auto"/>
          <w:sz w:val="22"/>
          <w:szCs w:val="22"/>
          <w:lang w:val="sv-SE"/>
        </w:rPr>
        <w:t xml:space="preserve"> färdigställdes till Resemässan och en </w:t>
      </w:r>
      <w:hyperlink r:id="rId7" w:history="1">
        <w:r w:rsidRPr="002912A3">
          <w:rPr>
            <w:rFonts w:ascii="Calibri" w:eastAsia="Calibri" w:hAnsi="Calibri"/>
            <w:color w:val="auto"/>
            <w:sz w:val="22"/>
            <w:szCs w:val="22"/>
            <w:lang w:val="sv-SE"/>
          </w:rPr>
          <w:t>imagebroschyr för 2019</w:t>
        </w:r>
      </w:hyperlink>
      <w:r w:rsidRPr="002912A3">
        <w:rPr>
          <w:rFonts w:ascii="Calibri" w:eastAsia="Calibri" w:hAnsi="Calibri"/>
          <w:color w:val="auto"/>
          <w:sz w:val="22"/>
          <w:szCs w:val="22"/>
          <w:lang w:val="sv-SE"/>
        </w:rPr>
        <w:t xml:space="preserve"> togs fram i samarbete med Kimitoön. Landing page </w:t>
      </w:r>
      <w:hyperlink r:id="rId8" w:history="1">
        <w:r w:rsidRPr="002912A3">
          <w:rPr>
            <w:rFonts w:ascii="Calibri" w:eastAsia="Calibri" w:hAnsi="Calibri"/>
            <w:color w:val="auto"/>
            <w:sz w:val="22"/>
            <w:szCs w:val="22"/>
            <w:lang w:val="sv-SE"/>
          </w:rPr>
          <w:t>www.visitarchipelago.com</w:t>
        </w:r>
      </w:hyperlink>
      <w:r w:rsidRPr="002912A3">
        <w:rPr>
          <w:rFonts w:ascii="Calibri" w:eastAsia="Calibri" w:hAnsi="Calibri"/>
          <w:color w:val="auto"/>
          <w:sz w:val="22"/>
          <w:szCs w:val="22"/>
          <w:lang w:val="sv-SE"/>
        </w:rPr>
        <w:t xml:space="preserve"> publicerades i samarbete med Kimitoön, den utgör ett komplement till den gemensamma broschyren.</w:t>
      </w:r>
      <w:r w:rsidRPr="002912A3">
        <w:rPr>
          <w:rFonts w:ascii="Calibri" w:eastAsia="Calibri" w:hAnsi="Calibri"/>
          <w:color w:val="auto"/>
          <w:sz w:val="22"/>
          <w:szCs w:val="22"/>
          <w:lang w:val="sv-SE"/>
        </w:rPr>
        <w:br/>
      </w:r>
    </w:p>
    <w:p w:rsidR="002912A3" w:rsidRPr="002912A3" w:rsidRDefault="002912A3" w:rsidP="002912A3">
      <w:pPr>
        <w:pStyle w:val="Liststycke"/>
        <w:numPr>
          <w:ilvl w:val="0"/>
          <w:numId w:val="2"/>
        </w:numPr>
        <w:rPr>
          <w:lang w:val="sv-SE"/>
        </w:rPr>
      </w:pPr>
      <w:r w:rsidRPr="002912A3">
        <w:rPr>
          <w:rFonts w:eastAsia="Calibri"/>
          <w:lang w:val="sv-SE"/>
        </w:rPr>
        <w:t xml:space="preserve">Medverkan i Visit Turkus marknadsföring med ett XL-paket (innehåller </w:t>
      </w:r>
      <w:proofErr w:type="spellStart"/>
      <w:r w:rsidRPr="002912A3">
        <w:rPr>
          <w:rFonts w:eastAsia="Calibri"/>
          <w:lang w:val="sv-SE"/>
        </w:rPr>
        <w:t>advertorialer</w:t>
      </w:r>
      <w:proofErr w:type="spellEnd"/>
      <w:r w:rsidRPr="002912A3">
        <w:rPr>
          <w:rFonts w:eastAsia="Calibri"/>
          <w:lang w:val="sv-SE"/>
        </w:rPr>
        <w:t>, ett produktkort och puffar i kanalerna för sociala medier)</w:t>
      </w:r>
      <w:r w:rsidRPr="002912A3">
        <w:rPr>
          <w:rFonts w:eastAsia="Calibri"/>
          <w:lang w:val="sv-SE"/>
        </w:rPr>
        <w:br/>
      </w:r>
    </w:p>
    <w:p w:rsidR="002912A3" w:rsidRPr="002912A3" w:rsidRDefault="002912A3" w:rsidP="002912A3">
      <w:pPr>
        <w:pStyle w:val="Liststycke"/>
        <w:numPr>
          <w:ilvl w:val="0"/>
          <w:numId w:val="2"/>
        </w:numPr>
        <w:rPr>
          <w:lang w:val="sv-SE"/>
        </w:rPr>
      </w:pPr>
      <w:r w:rsidRPr="002912A3">
        <w:rPr>
          <w:rFonts w:eastAsia="Calibri"/>
          <w:lang w:val="sv-SE"/>
        </w:rPr>
        <w:t>Planer på en gemensam digital kampanj med Kimitoön på inlandsmarknaden våren 2019 (Tammerfors, Jyväskylä), en kampanj i HBL tillsammans med boendemarknadsföringen och eventuellt med Kimitoön</w:t>
      </w:r>
      <w:r w:rsidRPr="002912A3">
        <w:rPr>
          <w:rFonts w:eastAsia="Calibri"/>
          <w:lang w:val="sv-SE"/>
        </w:rPr>
        <w:br/>
      </w:r>
    </w:p>
    <w:p w:rsidR="002912A3" w:rsidRPr="002912A3" w:rsidRDefault="002912A3" w:rsidP="002912A3">
      <w:pPr>
        <w:pStyle w:val="Liststycke"/>
        <w:numPr>
          <w:ilvl w:val="0"/>
          <w:numId w:val="2"/>
        </w:numPr>
        <w:rPr>
          <w:lang w:val="sv-SE"/>
        </w:rPr>
      </w:pPr>
      <w:r w:rsidRPr="002912A3">
        <w:rPr>
          <w:rFonts w:eastAsia="Calibri"/>
          <w:lang w:val="sv-SE"/>
        </w:rPr>
        <w:t xml:space="preserve">Erbjuda nätbutiken </w:t>
      </w:r>
      <w:proofErr w:type="spellStart"/>
      <w:r w:rsidRPr="002912A3">
        <w:rPr>
          <w:rFonts w:eastAsia="Calibri"/>
          <w:lang w:val="sv-SE"/>
        </w:rPr>
        <w:t>Doerz</w:t>
      </w:r>
      <w:proofErr w:type="spellEnd"/>
      <w:r w:rsidRPr="002912A3">
        <w:rPr>
          <w:rFonts w:eastAsia="Calibri"/>
          <w:lang w:val="sv-SE"/>
        </w:rPr>
        <w:t xml:space="preserve"> som ett försäljningsunderlag för företagare. Målet är att göra det lättare än tidigare att hitta och köpa tjänster i skärgården. En kampanj i sociala medier för att fler ska hitta </w:t>
      </w:r>
      <w:proofErr w:type="spellStart"/>
      <w:r w:rsidRPr="002912A3">
        <w:rPr>
          <w:rFonts w:eastAsia="Calibri"/>
          <w:lang w:val="sv-SE"/>
        </w:rPr>
        <w:t>Doerz</w:t>
      </w:r>
      <w:proofErr w:type="spellEnd"/>
      <w:r w:rsidRPr="002912A3">
        <w:rPr>
          <w:rFonts w:eastAsia="Calibri"/>
          <w:lang w:val="sv-SE"/>
        </w:rPr>
        <w:t>.</w:t>
      </w:r>
      <w:r w:rsidRPr="002912A3">
        <w:rPr>
          <w:rFonts w:eastAsia="Calibri"/>
          <w:lang w:val="sv-SE"/>
        </w:rPr>
        <w:br/>
      </w:r>
    </w:p>
    <w:p w:rsidR="002912A3" w:rsidRPr="002912A3" w:rsidRDefault="002912A3" w:rsidP="002912A3">
      <w:pPr>
        <w:pStyle w:val="Liststycke"/>
        <w:numPr>
          <w:ilvl w:val="0"/>
          <w:numId w:val="2"/>
        </w:numPr>
        <w:rPr>
          <w:lang w:val="sv-SE"/>
        </w:rPr>
      </w:pPr>
      <w:r w:rsidRPr="002912A3">
        <w:rPr>
          <w:rFonts w:eastAsia="Calibri"/>
          <w:lang w:val="sv-SE"/>
        </w:rPr>
        <w:t xml:space="preserve">Mässorna 2019: Resemässan Helsingfors, </w:t>
      </w:r>
      <w:proofErr w:type="spellStart"/>
      <w:r w:rsidRPr="002912A3">
        <w:rPr>
          <w:rFonts w:eastAsia="Calibri"/>
          <w:lang w:val="sv-SE"/>
        </w:rPr>
        <w:t>TourEst</w:t>
      </w:r>
      <w:proofErr w:type="spellEnd"/>
      <w:r w:rsidRPr="002912A3">
        <w:rPr>
          <w:rFonts w:eastAsia="Calibri"/>
          <w:lang w:val="sv-SE"/>
        </w:rPr>
        <w:t xml:space="preserve"> Tallinn, </w:t>
      </w:r>
      <w:proofErr w:type="spellStart"/>
      <w:r w:rsidRPr="002912A3">
        <w:rPr>
          <w:rFonts w:eastAsia="Calibri"/>
          <w:lang w:val="sv-SE"/>
        </w:rPr>
        <w:t>GoExpo</w:t>
      </w:r>
      <w:proofErr w:type="spellEnd"/>
      <w:r w:rsidRPr="002912A3">
        <w:rPr>
          <w:rFonts w:eastAsia="Calibri"/>
          <w:lang w:val="sv-SE"/>
        </w:rPr>
        <w:t xml:space="preserve"> Helsingfors, Inhemska resemässan Tammerfors. Andra evenemang: försäljningskryssningen </w:t>
      </w:r>
      <w:proofErr w:type="spellStart"/>
      <w:r w:rsidRPr="002912A3">
        <w:rPr>
          <w:rFonts w:eastAsia="Calibri"/>
          <w:lang w:val="sv-SE"/>
        </w:rPr>
        <w:t>Täsä</w:t>
      </w:r>
      <w:proofErr w:type="spellEnd"/>
      <w:r w:rsidRPr="002912A3">
        <w:rPr>
          <w:rFonts w:eastAsia="Calibri"/>
          <w:lang w:val="sv-SE"/>
        </w:rPr>
        <w:t xml:space="preserve"> </w:t>
      </w:r>
      <w:proofErr w:type="spellStart"/>
      <w:r w:rsidRPr="002912A3">
        <w:rPr>
          <w:rFonts w:eastAsia="Calibri"/>
          <w:lang w:val="sv-SE"/>
        </w:rPr>
        <w:t>mää</w:t>
      </w:r>
      <w:proofErr w:type="spellEnd"/>
      <w:r w:rsidRPr="002912A3">
        <w:rPr>
          <w:rFonts w:eastAsia="Calibri"/>
          <w:lang w:val="sv-SE"/>
        </w:rPr>
        <w:t xml:space="preserve"> </w:t>
      </w:r>
      <w:proofErr w:type="spellStart"/>
      <w:r w:rsidRPr="002912A3">
        <w:rPr>
          <w:rFonts w:eastAsia="Calibri"/>
          <w:lang w:val="sv-SE"/>
        </w:rPr>
        <w:t>olen</w:t>
      </w:r>
      <w:proofErr w:type="spellEnd"/>
      <w:r w:rsidRPr="002912A3">
        <w:rPr>
          <w:rFonts w:eastAsia="Calibri"/>
          <w:lang w:val="sv-SE"/>
        </w:rPr>
        <w:t xml:space="preserve"> Åbo/Åland, mässan K50-messut Åbo, försäljningsturnén Suoma-</w:t>
      </w:r>
      <w:proofErr w:type="spellStart"/>
      <w:r w:rsidRPr="002912A3">
        <w:rPr>
          <w:rFonts w:eastAsia="Calibri"/>
          <w:lang w:val="sv-SE"/>
        </w:rPr>
        <w:t>kiertue</w:t>
      </w:r>
      <w:proofErr w:type="spellEnd"/>
      <w:r w:rsidRPr="002912A3">
        <w:rPr>
          <w:rFonts w:eastAsia="Calibri"/>
          <w:lang w:val="sv-SE"/>
        </w:rPr>
        <w:t>.</w:t>
      </w:r>
      <w:r w:rsidRPr="002912A3">
        <w:rPr>
          <w:rFonts w:eastAsia="Calibri"/>
          <w:lang w:val="sv-SE"/>
        </w:rPr>
        <w:br/>
      </w:r>
    </w:p>
    <w:p w:rsidR="002912A3" w:rsidRPr="002912A3" w:rsidRDefault="002912A3" w:rsidP="002912A3">
      <w:pPr>
        <w:pStyle w:val="Liststycke"/>
        <w:numPr>
          <w:ilvl w:val="0"/>
          <w:numId w:val="2"/>
        </w:numPr>
        <w:rPr>
          <w:lang w:val="sv-SE"/>
        </w:rPr>
      </w:pPr>
      <w:r w:rsidRPr="002912A3">
        <w:rPr>
          <w:rFonts w:eastAsia="Calibri"/>
          <w:lang w:val="sv-SE"/>
        </w:rPr>
        <w:lastRenderedPageBreak/>
        <w:t xml:space="preserve">Kommunöverskridande samarbete i projektet </w:t>
      </w:r>
      <w:proofErr w:type="spellStart"/>
      <w:r w:rsidRPr="002912A3">
        <w:rPr>
          <w:rFonts w:eastAsia="Calibri"/>
          <w:lang w:val="sv-SE"/>
        </w:rPr>
        <w:t>Coastal</w:t>
      </w:r>
      <w:proofErr w:type="spellEnd"/>
      <w:r w:rsidRPr="002912A3">
        <w:rPr>
          <w:rFonts w:eastAsia="Calibri"/>
          <w:lang w:val="sv-SE"/>
        </w:rPr>
        <w:t xml:space="preserve"> </w:t>
      </w:r>
      <w:proofErr w:type="spellStart"/>
      <w:r w:rsidRPr="002912A3">
        <w:rPr>
          <w:rFonts w:eastAsia="Calibri"/>
          <w:lang w:val="sv-SE"/>
        </w:rPr>
        <w:t>Bootcamp</w:t>
      </w:r>
      <w:proofErr w:type="spellEnd"/>
      <w:r w:rsidRPr="002912A3">
        <w:rPr>
          <w:rFonts w:eastAsia="Calibri"/>
          <w:lang w:val="sv-SE"/>
        </w:rPr>
        <w:t>, samarbete med Turku Science Park</w:t>
      </w:r>
      <w:r w:rsidRPr="002912A3">
        <w:rPr>
          <w:rFonts w:eastAsia="Calibri"/>
          <w:lang w:val="sv-SE"/>
        </w:rPr>
        <w:br/>
      </w:r>
    </w:p>
    <w:p w:rsidR="002912A3" w:rsidRPr="002912A3" w:rsidRDefault="002912A3" w:rsidP="002912A3">
      <w:pPr>
        <w:pStyle w:val="Liststycke"/>
        <w:numPr>
          <w:ilvl w:val="0"/>
          <w:numId w:val="2"/>
        </w:numPr>
        <w:rPr>
          <w:lang w:val="sv-SE"/>
        </w:rPr>
      </w:pPr>
      <w:r w:rsidRPr="002912A3">
        <w:rPr>
          <w:rFonts w:eastAsia="Calibri"/>
          <w:lang w:val="sv-SE"/>
        </w:rPr>
        <w:t>Konceptet Finlands skärgård tillsammans med kommunerna i Sydvästra Finland på den inhemska marknaden</w:t>
      </w:r>
      <w:r w:rsidRPr="002912A3">
        <w:rPr>
          <w:rFonts w:eastAsia="Calibri"/>
          <w:lang w:val="sv-SE"/>
        </w:rPr>
        <w:br/>
      </w:r>
    </w:p>
    <w:p w:rsidR="002912A3" w:rsidRPr="002912A3" w:rsidRDefault="002912A3" w:rsidP="002912A3">
      <w:pPr>
        <w:pStyle w:val="Liststycke"/>
        <w:numPr>
          <w:ilvl w:val="0"/>
          <w:numId w:val="2"/>
        </w:numPr>
        <w:rPr>
          <w:lang w:val="sv-SE"/>
        </w:rPr>
      </w:pPr>
      <w:proofErr w:type="spellStart"/>
      <w:r w:rsidRPr="002912A3">
        <w:rPr>
          <w:rFonts w:eastAsia="Calibri"/>
          <w:lang w:val="sv-SE"/>
        </w:rPr>
        <w:t>Finnish</w:t>
      </w:r>
      <w:proofErr w:type="spellEnd"/>
      <w:r w:rsidRPr="002912A3">
        <w:rPr>
          <w:rFonts w:eastAsia="Calibri"/>
          <w:lang w:val="sv-SE"/>
        </w:rPr>
        <w:t xml:space="preserve"> </w:t>
      </w:r>
      <w:proofErr w:type="spellStart"/>
      <w:r w:rsidRPr="002912A3">
        <w:rPr>
          <w:rFonts w:eastAsia="Calibri"/>
          <w:lang w:val="sv-SE"/>
        </w:rPr>
        <w:t>Archipelago</w:t>
      </w:r>
      <w:proofErr w:type="spellEnd"/>
      <w:r w:rsidRPr="002912A3">
        <w:rPr>
          <w:rFonts w:eastAsia="Calibri"/>
          <w:lang w:val="sv-SE"/>
        </w:rPr>
        <w:t xml:space="preserve"> – en del av Visit Finlands storregion Coast &amp; </w:t>
      </w:r>
      <w:proofErr w:type="spellStart"/>
      <w:r w:rsidRPr="002912A3">
        <w:rPr>
          <w:rFonts w:eastAsia="Calibri"/>
          <w:lang w:val="sv-SE"/>
        </w:rPr>
        <w:t>Archipelago</w:t>
      </w:r>
      <w:proofErr w:type="spellEnd"/>
      <w:r w:rsidRPr="002912A3">
        <w:rPr>
          <w:rFonts w:eastAsia="Calibri"/>
          <w:lang w:val="sv-SE"/>
        </w:rPr>
        <w:t>. En gemensam produktmanual i synnerhet för den tyskspråkiga researrangörsmarknaden i Europa. Kampanjen genomförs av Visit Finland. Därtill en mer omfattande gemensam produktmanual som vi bland annat använder i gemensamma insatser i Sverige.</w:t>
      </w:r>
      <w:r w:rsidRPr="002912A3">
        <w:rPr>
          <w:rFonts w:eastAsia="Calibri"/>
          <w:lang w:val="sv-SE"/>
        </w:rPr>
        <w:br/>
      </w:r>
    </w:p>
    <w:p w:rsidR="002912A3" w:rsidRPr="002912A3" w:rsidRDefault="002912A3" w:rsidP="002912A3">
      <w:pPr>
        <w:pStyle w:val="Liststycke"/>
        <w:numPr>
          <w:ilvl w:val="0"/>
          <w:numId w:val="2"/>
        </w:numPr>
        <w:rPr>
          <w:lang w:val="sv-SE"/>
        </w:rPr>
      </w:pPr>
      <w:r w:rsidRPr="002912A3">
        <w:rPr>
          <w:rFonts w:eastAsia="Calibri"/>
          <w:lang w:val="sv-SE"/>
        </w:rPr>
        <w:t>Vi är med i följande projekt/arbetsgrupper:</w:t>
      </w:r>
    </w:p>
    <w:p w:rsidR="002912A3" w:rsidRPr="002912A3" w:rsidRDefault="002912A3" w:rsidP="002912A3">
      <w:pPr>
        <w:pStyle w:val="Liststycke"/>
        <w:numPr>
          <w:ilvl w:val="1"/>
          <w:numId w:val="2"/>
        </w:numPr>
        <w:rPr>
          <w:lang w:val="sv-SE"/>
        </w:rPr>
      </w:pPr>
      <w:r w:rsidRPr="002912A3">
        <w:rPr>
          <w:rFonts w:eastAsia="Calibri"/>
          <w:lang w:val="sv-SE"/>
        </w:rPr>
        <w:t>Utveckling av Lilla Ringvägen, leds av NTM-centralen</w:t>
      </w:r>
    </w:p>
    <w:p w:rsidR="002912A3" w:rsidRPr="002912A3" w:rsidRDefault="002912A3" w:rsidP="002912A3">
      <w:pPr>
        <w:pStyle w:val="Liststycke"/>
        <w:numPr>
          <w:ilvl w:val="1"/>
          <w:numId w:val="2"/>
        </w:numPr>
        <w:rPr>
          <w:lang w:val="sv-SE"/>
        </w:rPr>
      </w:pPr>
      <w:r w:rsidRPr="002912A3">
        <w:rPr>
          <w:rFonts w:eastAsia="Calibri"/>
          <w:lang w:val="sv-SE"/>
        </w:rPr>
        <w:t>Visit Finlands digitala pilot, leds av Visit Turku</w:t>
      </w:r>
    </w:p>
    <w:p w:rsidR="002912A3" w:rsidRPr="002912A3" w:rsidRDefault="002912A3" w:rsidP="002912A3">
      <w:pPr>
        <w:pStyle w:val="Liststycke"/>
        <w:numPr>
          <w:ilvl w:val="1"/>
          <w:numId w:val="2"/>
        </w:numPr>
        <w:rPr>
          <w:lang w:val="sv-SE"/>
        </w:rPr>
      </w:pPr>
      <w:r w:rsidRPr="002912A3">
        <w:rPr>
          <w:rFonts w:eastAsia="Calibri"/>
          <w:lang w:val="sv-SE"/>
        </w:rPr>
        <w:t xml:space="preserve">Preliminär arbetsgrupp för projektet </w:t>
      </w:r>
      <w:proofErr w:type="spellStart"/>
      <w:r w:rsidRPr="002912A3">
        <w:rPr>
          <w:rFonts w:eastAsia="Calibri"/>
          <w:lang w:val="sv-SE"/>
        </w:rPr>
        <w:t>Matkaketju</w:t>
      </w:r>
      <w:proofErr w:type="spellEnd"/>
      <w:r w:rsidRPr="002912A3">
        <w:rPr>
          <w:rFonts w:eastAsia="Calibri"/>
          <w:lang w:val="sv-SE"/>
        </w:rPr>
        <w:t>, leds av Turku Science Park</w:t>
      </w:r>
    </w:p>
    <w:p w:rsidR="002912A3" w:rsidRPr="002912A3" w:rsidRDefault="002912A3" w:rsidP="002912A3">
      <w:pPr>
        <w:pStyle w:val="Liststycke"/>
        <w:numPr>
          <w:ilvl w:val="1"/>
          <w:numId w:val="2"/>
        </w:numPr>
        <w:rPr>
          <w:lang w:val="sv-SE"/>
        </w:rPr>
      </w:pPr>
      <w:r w:rsidRPr="002912A3">
        <w:rPr>
          <w:rFonts w:eastAsia="Calibri"/>
          <w:lang w:val="sv-SE"/>
        </w:rPr>
        <w:t>Det maritima Åbo, ”skyltfönster för skärgården” i Åbo, leds av Åbo stad</w:t>
      </w:r>
      <w:r w:rsidRPr="002912A3">
        <w:rPr>
          <w:rFonts w:eastAsia="Calibri"/>
          <w:lang w:val="sv-SE"/>
        </w:rPr>
        <w:br/>
      </w:r>
    </w:p>
    <w:p w:rsidR="002912A3" w:rsidRPr="002912A3" w:rsidRDefault="002912A3" w:rsidP="002912A3">
      <w:pPr>
        <w:pStyle w:val="Liststycke"/>
        <w:numPr>
          <w:ilvl w:val="0"/>
          <w:numId w:val="2"/>
        </w:numPr>
        <w:rPr>
          <w:lang w:val="sv-SE"/>
        </w:rPr>
      </w:pPr>
      <w:r w:rsidRPr="002912A3">
        <w:rPr>
          <w:rFonts w:eastAsia="Calibri"/>
          <w:lang w:val="sv-SE"/>
        </w:rPr>
        <w:t>Det interna samarbetet har utvecklats genom att kommunicera effektivare än tidigare, bland annat i form av ett månatligt nyhetsbrev till turismföretagare i regionen, samt genom att ordna möten för turismföretagare.</w:t>
      </w:r>
      <w:r w:rsidRPr="002912A3">
        <w:rPr>
          <w:rFonts w:eastAsia="Calibri"/>
          <w:lang w:val="sv-SE"/>
        </w:rPr>
        <w:br/>
      </w:r>
    </w:p>
    <w:p w:rsidR="002912A3" w:rsidRPr="002912A3" w:rsidRDefault="002912A3" w:rsidP="002912A3">
      <w:pPr>
        <w:pStyle w:val="Liststycke"/>
        <w:numPr>
          <w:ilvl w:val="0"/>
          <w:numId w:val="2"/>
        </w:numPr>
        <w:rPr>
          <w:lang w:val="sv-SE"/>
        </w:rPr>
      </w:pPr>
      <w:r w:rsidRPr="002912A3">
        <w:rPr>
          <w:rFonts w:eastAsia="Calibri"/>
          <w:lang w:val="sv-SE"/>
        </w:rPr>
        <w:t>Turismföretagarna har involverats i utvecklingsarbetet, ett exempel på detta är arbetsgruppen för skördefesten där förutom staden även företagarna och konsumentperspektivet är representerade.</w:t>
      </w:r>
      <w:r w:rsidRPr="002912A3">
        <w:rPr>
          <w:rFonts w:eastAsia="Calibri"/>
          <w:lang w:val="sv-SE"/>
        </w:rPr>
        <w:br/>
      </w:r>
    </w:p>
    <w:p w:rsidR="00186C42" w:rsidRPr="002912A3" w:rsidRDefault="002912A3" w:rsidP="002912A3">
      <w:pPr>
        <w:pStyle w:val="Liststycke"/>
        <w:numPr>
          <w:ilvl w:val="0"/>
          <w:numId w:val="2"/>
        </w:numPr>
        <w:rPr>
          <w:lang w:val="sv-SE"/>
        </w:rPr>
      </w:pPr>
      <w:r w:rsidRPr="002912A3">
        <w:rPr>
          <w:rFonts w:eastAsia="Calibri"/>
          <w:lang w:val="sv-SE"/>
        </w:rPr>
        <w:t xml:space="preserve">Studieresa runt Lilla Ringvägen tillsammans med Visit Turku och Visit </w:t>
      </w:r>
      <w:proofErr w:type="spellStart"/>
      <w:r w:rsidRPr="002912A3">
        <w:rPr>
          <w:rFonts w:eastAsia="Calibri"/>
          <w:lang w:val="sv-SE"/>
        </w:rPr>
        <w:t>Naantali</w:t>
      </w:r>
      <w:proofErr w:type="spellEnd"/>
      <w:r w:rsidRPr="002912A3">
        <w:rPr>
          <w:rFonts w:eastAsia="Calibri"/>
          <w:lang w:val="sv-SE"/>
        </w:rPr>
        <w:t>, intensivare samarbete med skärgårdsguiderna</w:t>
      </w:r>
    </w:p>
    <w:p w:rsidR="00732480" w:rsidRPr="002912A3" w:rsidRDefault="00732480" w:rsidP="00732480">
      <w:pPr>
        <w:rPr>
          <w:lang w:val="sv-SE"/>
        </w:rPr>
      </w:pPr>
    </w:p>
    <w:p w:rsidR="00732480" w:rsidRPr="002912A3" w:rsidRDefault="00732480" w:rsidP="00732480">
      <w:pPr>
        <w:pStyle w:val="Oformateradtext"/>
        <w:rPr>
          <w:b/>
          <w:lang w:val="sv-SE"/>
        </w:rPr>
      </w:pPr>
      <w:r w:rsidRPr="002912A3">
        <w:rPr>
          <w:b/>
          <w:lang w:val="sv-SE"/>
        </w:rPr>
        <w:t>Expressbuss Pargas-Åbo-Pargas</w:t>
      </w:r>
      <w:r w:rsidR="000D6DD4" w:rsidRPr="002912A3">
        <w:rPr>
          <w:b/>
          <w:lang w:val="sv-SE"/>
        </w:rPr>
        <w:t xml:space="preserve"> </w:t>
      </w:r>
      <w:r w:rsidR="000D6DD4" w:rsidRPr="002912A3">
        <w:rPr>
          <w:lang w:val="sv-SE"/>
        </w:rPr>
        <w:t>(Tomas Eklund)</w:t>
      </w:r>
    </w:p>
    <w:p w:rsidR="00836E0E" w:rsidRPr="002912A3" w:rsidRDefault="00836E0E" w:rsidP="00743B61">
      <w:pPr>
        <w:pStyle w:val="Oformateradtext"/>
        <w:numPr>
          <w:ilvl w:val="0"/>
          <w:numId w:val="15"/>
        </w:numPr>
        <w:ind w:left="720"/>
        <w:rPr>
          <w:lang w:val="sv-SE"/>
        </w:rPr>
      </w:pPr>
      <w:r w:rsidRPr="002912A3">
        <w:rPr>
          <w:lang w:val="sv-SE"/>
        </w:rPr>
        <w:t>Två möten har hållits med NTM</w:t>
      </w:r>
      <w:r w:rsidR="002912A3" w:rsidRPr="002912A3">
        <w:rPr>
          <w:lang w:val="sv-SE"/>
        </w:rPr>
        <w:t>-</w:t>
      </w:r>
      <w:r w:rsidRPr="002912A3">
        <w:rPr>
          <w:lang w:val="sv-SE"/>
        </w:rPr>
        <w:t>centralen, ett i Åbo och ett här i Pargas</w:t>
      </w:r>
    </w:p>
    <w:p w:rsidR="00836E0E" w:rsidRPr="002912A3" w:rsidRDefault="00836E0E" w:rsidP="00836E0E">
      <w:pPr>
        <w:pStyle w:val="Oformateradtext"/>
        <w:numPr>
          <w:ilvl w:val="0"/>
          <w:numId w:val="15"/>
        </w:numPr>
        <w:ind w:left="720"/>
        <w:rPr>
          <w:lang w:val="sv-SE"/>
        </w:rPr>
      </w:pPr>
      <w:r w:rsidRPr="002912A3">
        <w:rPr>
          <w:lang w:val="sv-SE"/>
        </w:rPr>
        <w:t>NTM</w:t>
      </w:r>
      <w:r w:rsidR="002912A3" w:rsidRPr="002912A3">
        <w:rPr>
          <w:lang w:val="sv-SE"/>
        </w:rPr>
        <w:t>-</w:t>
      </w:r>
      <w:r w:rsidRPr="002912A3">
        <w:rPr>
          <w:lang w:val="sv-SE"/>
        </w:rPr>
        <w:t>centralen håller på att räkna ut vad kostnaden blir enligt följande utgångspunkter:</w:t>
      </w:r>
    </w:p>
    <w:p w:rsidR="00836E0E" w:rsidRPr="002912A3" w:rsidRDefault="00836E0E" w:rsidP="00836E0E">
      <w:pPr>
        <w:pStyle w:val="Oformateradtext"/>
        <w:numPr>
          <w:ilvl w:val="1"/>
          <w:numId w:val="15"/>
        </w:numPr>
        <w:ind w:left="1418"/>
        <w:rPr>
          <w:lang w:val="sv-SE"/>
        </w:rPr>
      </w:pPr>
      <w:r w:rsidRPr="002912A3">
        <w:rPr>
          <w:lang w:val="sv-SE"/>
        </w:rPr>
        <w:t>två turer på morgonen och två på eftermiddagen</w:t>
      </w:r>
    </w:p>
    <w:p w:rsidR="00836E0E" w:rsidRPr="002912A3" w:rsidRDefault="00836E0E" w:rsidP="00836E0E">
      <w:pPr>
        <w:pStyle w:val="Oformateradtext"/>
        <w:numPr>
          <w:ilvl w:val="1"/>
          <w:numId w:val="15"/>
        </w:numPr>
        <w:ind w:left="1418"/>
        <w:rPr>
          <w:lang w:val="sv-SE"/>
        </w:rPr>
      </w:pPr>
      <w:r w:rsidRPr="002912A3">
        <w:rPr>
          <w:lang w:val="sv-SE"/>
        </w:rPr>
        <w:t>start efter sommaren då skolåret börjar igen</w:t>
      </w:r>
    </w:p>
    <w:p w:rsidR="002912A3" w:rsidRPr="002912A3" w:rsidRDefault="00836E0E" w:rsidP="002912A3">
      <w:pPr>
        <w:pStyle w:val="Oformateradtext"/>
        <w:numPr>
          <w:ilvl w:val="1"/>
          <w:numId w:val="15"/>
        </w:numPr>
        <w:ind w:left="1418"/>
        <w:rPr>
          <w:b/>
          <w:bCs/>
          <w:sz w:val="32"/>
          <w:szCs w:val="32"/>
          <w:lang w:val="sv-SE"/>
        </w:rPr>
      </w:pPr>
      <w:r w:rsidRPr="002912A3">
        <w:rPr>
          <w:lang w:val="sv-SE"/>
        </w:rPr>
        <w:t>bussen skulle inte stanna i S</w:t>
      </w:r>
      <w:r w:rsidR="002912A3" w:rsidRPr="002912A3">
        <w:rPr>
          <w:lang w:val="sv-SE"/>
        </w:rPr>
        <w:t>:</w:t>
      </w:r>
      <w:r w:rsidRPr="002912A3">
        <w:rPr>
          <w:lang w:val="sv-SE"/>
        </w:rPr>
        <w:t>t Karins men antagligen ha ett stopp vid Kuppis (som växer snabbt: sjukhuset, tågstation, Turku Science Park etc.)</w:t>
      </w:r>
    </w:p>
    <w:p w:rsidR="002912A3" w:rsidRPr="002912A3" w:rsidRDefault="002912A3" w:rsidP="00732480">
      <w:pPr>
        <w:rPr>
          <w:b/>
          <w:bCs/>
          <w:szCs w:val="32"/>
          <w:lang w:val="sv-SE"/>
        </w:rPr>
      </w:pPr>
    </w:p>
    <w:p w:rsidR="002912A3" w:rsidRPr="002912A3" w:rsidRDefault="002912A3" w:rsidP="00732480">
      <w:pPr>
        <w:rPr>
          <w:b/>
          <w:bCs/>
          <w:szCs w:val="32"/>
          <w:lang w:val="sv-SE"/>
        </w:rPr>
      </w:pPr>
    </w:p>
    <w:p w:rsidR="00732480" w:rsidRPr="002912A3" w:rsidRDefault="00732480" w:rsidP="00732480">
      <w:pPr>
        <w:rPr>
          <w:b/>
          <w:bCs/>
          <w:sz w:val="32"/>
          <w:szCs w:val="32"/>
          <w:lang w:val="sv-SE"/>
        </w:rPr>
      </w:pPr>
      <w:r w:rsidRPr="002912A3">
        <w:rPr>
          <w:b/>
          <w:bCs/>
          <w:sz w:val="32"/>
          <w:szCs w:val="32"/>
          <w:lang w:val="sv-SE"/>
        </w:rPr>
        <w:t>INDIVIDUELLA TJÄNSTER</w:t>
      </w:r>
    </w:p>
    <w:p w:rsidR="00732480" w:rsidRPr="002912A3" w:rsidRDefault="00732480" w:rsidP="00732480">
      <w:pPr>
        <w:rPr>
          <w:b/>
          <w:bCs/>
          <w:sz w:val="32"/>
          <w:szCs w:val="32"/>
          <w:lang w:val="sv-SE"/>
        </w:rPr>
      </w:pPr>
    </w:p>
    <w:p w:rsidR="00732480" w:rsidRPr="002912A3" w:rsidRDefault="00732480" w:rsidP="00732480">
      <w:pPr>
        <w:pStyle w:val="Oformateradtext"/>
        <w:rPr>
          <w:b/>
          <w:lang w:val="sv-SE"/>
        </w:rPr>
      </w:pPr>
      <w:r w:rsidRPr="002912A3">
        <w:rPr>
          <w:b/>
          <w:lang w:val="sv-SE"/>
        </w:rPr>
        <w:t>Allt från en lucka</w:t>
      </w:r>
      <w:r w:rsidR="000D6DD4" w:rsidRPr="002912A3">
        <w:rPr>
          <w:b/>
          <w:lang w:val="sv-SE"/>
        </w:rPr>
        <w:t xml:space="preserve"> </w:t>
      </w:r>
      <w:r w:rsidR="000D6DD4" w:rsidRPr="002912A3">
        <w:rPr>
          <w:lang w:val="sv-SE"/>
        </w:rPr>
        <w:t>(Karolina Zilliacus)</w:t>
      </w:r>
    </w:p>
    <w:p w:rsidR="00732480" w:rsidRPr="002912A3" w:rsidRDefault="00732480" w:rsidP="00961B1C">
      <w:pPr>
        <w:pStyle w:val="Oformateradtext"/>
        <w:numPr>
          <w:ilvl w:val="0"/>
          <w:numId w:val="4"/>
        </w:numPr>
        <w:rPr>
          <w:lang w:val="sv-SE"/>
        </w:rPr>
      </w:pPr>
      <w:r w:rsidRPr="002912A3">
        <w:rPr>
          <w:lang w:val="sv-SE"/>
        </w:rPr>
        <w:t>Första våningen i stadshuset blir en välkomnande träffpunkt: här får du all information du behöver, här får du en paus i vardagen och här kan du mötas och trivas över en kopp kaffe.</w:t>
      </w:r>
    </w:p>
    <w:p w:rsidR="00732480" w:rsidRPr="002912A3" w:rsidRDefault="00732480" w:rsidP="00732480">
      <w:pPr>
        <w:pStyle w:val="Oformateradtext"/>
        <w:rPr>
          <w:lang w:val="sv-SE"/>
        </w:rPr>
      </w:pPr>
    </w:p>
    <w:p w:rsidR="00732480" w:rsidRPr="002912A3" w:rsidRDefault="00732480" w:rsidP="00732480">
      <w:pPr>
        <w:rPr>
          <w:lang w:val="sv-SE"/>
        </w:rPr>
      </w:pPr>
      <w:r w:rsidRPr="002912A3">
        <w:rPr>
          <w:b/>
          <w:bCs/>
          <w:sz w:val="32"/>
          <w:szCs w:val="32"/>
          <w:lang w:val="sv-SE"/>
        </w:rPr>
        <w:br/>
        <w:t>MERA STADSKÄNSLA</w:t>
      </w:r>
    </w:p>
    <w:p w:rsidR="00732480" w:rsidRPr="002912A3" w:rsidRDefault="00732480" w:rsidP="00732480">
      <w:pPr>
        <w:rPr>
          <w:lang w:val="sv-SE"/>
        </w:rPr>
      </w:pPr>
    </w:p>
    <w:p w:rsidR="00732480" w:rsidRPr="002912A3" w:rsidRDefault="00732480" w:rsidP="00732480">
      <w:pPr>
        <w:rPr>
          <w:rFonts w:eastAsia="Times New Roman"/>
          <w:b/>
          <w:lang w:val="sv-SE"/>
        </w:rPr>
      </w:pPr>
      <w:r w:rsidRPr="002912A3">
        <w:rPr>
          <w:rFonts w:eastAsia="Times New Roman"/>
          <w:b/>
          <w:lang w:val="sv-SE"/>
        </w:rPr>
        <w:t>Välkommen till Skärgårdsstaden Pargas</w:t>
      </w:r>
      <w:r w:rsidR="000D6DD4" w:rsidRPr="002912A3">
        <w:rPr>
          <w:rFonts w:eastAsia="Times New Roman"/>
          <w:lang w:val="sv-SE"/>
        </w:rPr>
        <w:t xml:space="preserve"> (Heidi Saaristo-Levin)</w:t>
      </w:r>
    </w:p>
    <w:p w:rsidR="002912A3" w:rsidRPr="002912A3" w:rsidRDefault="002912A3" w:rsidP="002912A3">
      <w:pPr>
        <w:pStyle w:val="Liststycke"/>
        <w:numPr>
          <w:ilvl w:val="0"/>
          <w:numId w:val="4"/>
        </w:numPr>
        <w:rPr>
          <w:rFonts w:asciiTheme="minorHAnsi" w:eastAsia="Times New Roman" w:hAnsiTheme="minorHAnsi"/>
          <w:lang w:val="sv-SE"/>
        </w:rPr>
      </w:pPr>
      <w:r w:rsidRPr="002912A3">
        <w:rPr>
          <w:rFonts w:eastAsia="Calibri"/>
          <w:lang w:val="sv-SE"/>
        </w:rPr>
        <w:t xml:space="preserve">Staden och TOK slöt i januari ett intentionsavtal om utveckling av </w:t>
      </w:r>
      <w:proofErr w:type="spellStart"/>
      <w:r w:rsidRPr="002912A3">
        <w:rPr>
          <w:rFonts w:eastAsia="Calibri"/>
          <w:lang w:val="sv-SE"/>
        </w:rPr>
        <w:t>Vapparvägens</w:t>
      </w:r>
      <w:proofErr w:type="spellEnd"/>
      <w:r w:rsidRPr="002912A3">
        <w:rPr>
          <w:rFonts w:eastAsia="Calibri"/>
          <w:lang w:val="sv-SE"/>
        </w:rPr>
        <w:t xml:space="preserve"> affärskvarter.</w:t>
      </w:r>
    </w:p>
    <w:p w:rsidR="002912A3" w:rsidRPr="002912A3" w:rsidRDefault="002912A3" w:rsidP="002912A3">
      <w:pPr>
        <w:pStyle w:val="Liststycke"/>
        <w:numPr>
          <w:ilvl w:val="0"/>
          <w:numId w:val="4"/>
        </w:numPr>
        <w:rPr>
          <w:rFonts w:asciiTheme="minorHAnsi" w:eastAsia="Times New Roman" w:hAnsiTheme="minorHAnsi"/>
          <w:lang w:val="sv-SE"/>
        </w:rPr>
      </w:pPr>
      <w:r w:rsidRPr="002912A3">
        <w:rPr>
          <w:rFonts w:eastAsia="Calibri"/>
          <w:lang w:val="sv-SE"/>
        </w:rPr>
        <w:lastRenderedPageBreak/>
        <w:t>Man har arbetat med planeringen av småbåtshamnsområdet, planen kommer att läggas fram under våren.</w:t>
      </w:r>
    </w:p>
    <w:p w:rsidR="002912A3" w:rsidRPr="002912A3" w:rsidRDefault="002912A3" w:rsidP="002912A3">
      <w:pPr>
        <w:pStyle w:val="Liststycke"/>
        <w:numPr>
          <w:ilvl w:val="0"/>
          <w:numId w:val="4"/>
        </w:numPr>
        <w:rPr>
          <w:rFonts w:asciiTheme="minorHAnsi" w:eastAsia="Times New Roman" w:hAnsiTheme="minorHAnsi"/>
          <w:lang w:val="sv-SE"/>
        </w:rPr>
      </w:pPr>
      <w:r w:rsidRPr="002912A3">
        <w:rPr>
          <w:rFonts w:eastAsia="Calibri"/>
          <w:lang w:val="sv-SE"/>
        </w:rPr>
        <w:t>Man har hittat en plats för en reklamtavla, men finansieringen och utförandet är fortfarande under arbete.</w:t>
      </w:r>
    </w:p>
    <w:p w:rsidR="000D6DD4" w:rsidRPr="002912A3" w:rsidRDefault="002912A3" w:rsidP="002912A3">
      <w:pPr>
        <w:pStyle w:val="Liststycke"/>
        <w:numPr>
          <w:ilvl w:val="0"/>
          <w:numId w:val="4"/>
        </w:numPr>
        <w:rPr>
          <w:rFonts w:asciiTheme="minorHAnsi" w:eastAsia="Times New Roman" w:hAnsiTheme="minorHAnsi"/>
          <w:lang w:val="sv-SE"/>
        </w:rPr>
      </w:pPr>
      <w:r w:rsidRPr="002912A3">
        <w:rPr>
          <w:rFonts w:eastAsia="Calibri"/>
          <w:lang w:val="sv-SE"/>
        </w:rPr>
        <w:t>Man har beslutat att minska antalet parker och prioritera dem som används mest.</w:t>
      </w:r>
    </w:p>
    <w:p w:rsidR="00732480" w:rsidRPr="002912A3" w:rsidRDefault="00732480" w:rsidP="00732480">
      <w:pPr>
        <w:rPr>
          <w:lang w:val="sv-SE"/>
        </w:rPr>
      </w:pPr>
    </w:p>
    <w:p w:rsidR="00732480" w:rsidRPr="002912A3" w:rsidRDefault="00732480" w:rsidP="00732480">
      <w:pPr>
        <w:pStyle w:val="Default"/>
        <w:rPr>
          <w:color w:val="auto"/>
          <w:sz w:val="22"/>
          <w:szCs w:val="22"/>
          <w:lang w:val="sv-SE"/>
        </w:rPr>
      </w:pPr>
      <w:r w:rsidRPr="002912A3">
        <w:rPr>
          <w:b/>
          <w:bCs/>
          <w:color w:val="auto"/>
          <w:sz w:val="22"/>
          <w:szCs w:val="22"/>
          <w:lang w:val="sv-SE"/>
        </w:rPr>
        <w:t xml:space="preserve">Mera invånare, arbetstillfällen och service i centrum </w:t>
      </w:r>
      <w:r w:rsidR="004F0011" w:rsidRPr="002912A3">
        <w:rPr>
          <w:bCs/>
          <w:color w:val="auto"/>
          <w:sz w:val="22"/>
          <w:szCs w:val="22"/>
          <w:lang w:val="sv-SE"/>
        </w:rPr>
        <w:t>(Paula Sundqvist)</w:t>
      </w:r>
    </w:p>
    <w:p w:rsidR="001A4053" w:rsidRPr="002912A3" w:rsidRDefault="001A4053" w:rsidP="001A4053">
      <w:pPr>
        <w:pStyle w:val="Liststycke"/>
        <w:numPr>
          <w:ilvl w:val="0"/>
          <w:numId w:val="7"/>
        </w:numPr>
        <w:rPr>
          <w:lang w:val="sv-SE"/>
        </w:rPr>
      </w:pPr>
      <w:r w:rsidRPr="002912A3">
        <w:rPr>
          <w:lang w:val="sv-SE"/>
        </w:rPr>
        <w:t xml:space="preserve">Vi fortsätter med de redan tidigare startade projekten för att </w:t>
      </w:r>
      <w:r w:rsidR="00B645A8" w:rsidRPr="002912A3">
        <w:rPr>
          <w:lang w:val="sv-SE"/>
        </w:rPr>
        <w:br/>
        <w:t xml:space="preserve"> </w:t>
      </w:r>
      <w:r w:rsidRPr="002912A3">
        <w:rPr>
          <w:lang w:val="sv-SE"/>
        </w:rPr>
        <w:t>A) skapa flera och me</w:t>
      </w:r>
      <w:r w:rsidR="00B645A8" w:rsidRPr="002912A3">
        <w:rPr>
          <w:lang w:val="sv-SE"/>
        </w:rPr>
        <w:t>ra varierande boendemöjligheter (Malmstrand</w:t>
      </w:r>
      <w:r w:rsidR="00AE79F0" w:rsidRPr="002912A3">
        <w:rPr>
          <w:lang w:val="sv-SE"/>
        </w:rPr>
        <w:t>, Kyrksundsstranden</w:t>
      </w:r>
      <w:r w:rsidR="00B645A8" w:rsidRPr="002912A3">
        <w:rPr>
          <w:lang w:val="sv-SE"/>
        </w:rPr>
        <w:t>)</w:t>
      </w:r>
      <w:r w:rsidR="00B645A8" w:rsidRPr="002912A3">
        <w:rPr>
          <w:lang w:val="sv-SE"/>
        </w:rPr>
        <w:br/>
        <w:t xml:space="preserve"> B) utöka serviceutbudet </w:t>
      </w:r>
      <w:r w:rsidRPr="002912A3">
        <w:rPr>
          <w:lang w:val="sv-SE"/>
        </w:rPr>
        <w:t xml:space="preserve">och därmed </w:t>
      </w:r>
      <w:r w:rsidR="00B645A8" w:rsidRPr="002912A3">
        <w:rPr>
          <w:lang w:val="sv-SE"/>
        </w:rPr>
        <w:br/>
        <w:t xml:space="preserve"> </w:t>
      </w:r>
      <w:r w:rsidRPr="002912A3">
        <w:rPr>
          <w:lang w:val="sv-SE"/>
        </w:rPr>
        <w:t xml:space="preserve">C) skapa fler </w:t>
      </w:r>
      <w:r w:rsidR="00B645A8" w:rsidRPr="002912A3">
        <w:rPr>
          <w:lang w:val="sv-SE"/>
        </w:rPr>
        <w:t xml:space="preserve">arbetstillfällen </w:t>
      </w:r>
      <w:r w:rsidRPr="002912A3">
        <w:rPr>
          <w:lang w:val="sv-SE"/>
        </w:rPr>
        <w:t>(</w:t>
      </w:r>
      <w:proofErr w:type="spellStart"/>
      <w:r w:rsidRPr="002912A3">
        <w:rPr>
          <w:lang w:val="sv-SE"/>
        </w:rPr>
        <w:t>Vapparvägens</w:t>
      </w:r>
      <w:proofErr w:type="spellEnd"/>
      <w:r w:rsidRPr="002912A3">
        <w:rPr>
          <w:lang w:val="sv-SE"/>
        </w:rPr>
        <w:t xml:space="preserve"> affärskvarter</w:t>
      </w:r>
      <w:r w:rsidR="00B645A8" w:rsidRPr="002912A3">
        <w:rPr>
          <w:lang w:val="sv-SE"/>
        </w:rPr>
        <w:t>)</w:t>
      </w:r>
    </w:p>
    <w:p w:rsidR="00732480" w:rsidRPr="002912A3" w:rsidRDefault="00732480" w:rsidP="00732480">
      <w:pPr>
        <w:pStyle w:val="Liststycke"/>
        <w:numPr>
          <w:ilvl w:val="0"/>
          <w:numId w:val="7"/>
        </w:numPr>
        <w:rPr>
          <w:lang w:val="sv-SE"/>
        </w:rPr>
      </w:pPr>
      <w:r w:rsidRPr="002912A3">
        <w:rPr>
          <w:lang w:val="sv-SE"/>
        </w:rPr>
        <w:t>Vi förverkligar den planerade lekparken vid Centralparken</w:t>
      </w:r>
    </w:p>
    <w:p w:rsidR="00732480" w:rsidRDefault="00732480" w:rsidP="00732480">
      <w:pPr>
        <w:rPr>
          <w:lang w:val="sv-SE"/>
        </w:rPr>
      </w:pPr>
    </w:p>
    <w:p w:rsidR="002912A3" w:rsidRPr="002912A3" w:rsidRDefault="002912A3" w:rsidP="00732480">
      <w:pPr>
        <w:rPr>
          <w:lang w:val="sv-SE"/>
        </w:rPr>
      </w:pPr>
    </w:p>
    <w:p w:rsidR="00732480" w:rsidRPr="002912A3" w:rsidRDefault="00732480" w:rsidP="00732480">
      <w:pPr>
        <w:rPr>
          <w:lang w:val="sv-SE"/>
        </w:rPr>
      </w:pPr>
      <w:r w:rsidRPr="002912A3">
        <w:rPr>
          <w:b/>
          <w:bCs/>
          <w:sz w:val="32"/>
          <w:szCs w:val="32"/>
          <w:lang w:val="sv-SE"/>
        </w:rPr>
        <w:t>MERA KREATIVITET OCH ENTREPRENÖRSKAP</w:t>
      </w:r>
    </w:p>
    <w:p w:rsidR="00732480" w:rsidRPr="002912A3" w:rsidRDefault="00732480" w:rsidP="00732480">
      <w:pPr>
        <w:pStyle w:val="Default"/>
        <w:ind w:left="360"/>
        <w:rPr>
          <w:lang w:val="sv-SE"/>
        </w:rPr>
      </w:pPr>
    </w:p>
    <w:p w:rsidR="00732480" w:rsidRPr="002912A3" w:rsidRDefault="00732480" w:rsidP="00732480">
      <w:pPr>
        <w:pStyle w:val="Liststycke"/>
        <w:ind w:left="0"/>
        <w:rPr>
          <w:lang w:val="sv-SE"/>
        </w:rPr>
      </w:pPr>
      <w:r w:rsidRPr="002912A3">
        <w:rPr>
          <w:b/>
          <w:lang w:val="sv-SE"/>
        </w:rPr>
        <w:t>Sektoröverskridande arbete och vi-anda</w:t>
      </w:r>
      <w:r w:rsidR="00F90CB9" w:rsidRPr="002912A3">
        <w:rPr>
          <w:b/>
          <w:lang w:val="sv-SE"/>
        </w:rPr>
        <w:t xml:space="preserve"> </w:t>
      </w:r>
      <w:r w:rsidR="00F90CB9" w:rsidRPr="002912A3">
        <w:rPr>
          <w:lang w:val="sv-SE"/>
        </w:rPr>
        <w:t>(Peter Lindroos)</w:t>
      </w:r>
    </w:p>
    <w:p w:rsidR="00732480" w:rsidRPr="002912A3" w:rsidRDefault="00732480" w:rsidP="00732480">
      <w:pPr>
        <w:pStyle w:val="Liststycke"/>
        <w:numPr>
          <w:ilvl w:val="0"/>
          <w:numId w:val="5"/>
        </w:numPr>
        <w:rPr>
          <w:lang w:val="sv-SE"/>
        </w:rPr>
      </w:pPr>
      <w:r w:rsidRPr="002912A3">
        <w:rPr>
          <w:lang w:val="sv-SE"/>
        </w:rPr>
        <w:t>Vi börjar med uppmuntrande lönesättning för projektarbetsgrupper</w:t>
      </w:r>
    </w:p>
    <w:p w:rsidR="00732480" w:rsidRPr="002912A3" w:rsidRDefault="00732480" w:rsidP="00732480">
      <w:pPr>
        <w:pStyle w:val="Liststycke"/>
        <w:numPr>
          <w:ilvl w:val="0"/>
          <w:numId w:val="5"/>
        </w:numPr>
        <w:rPr>
          <w:lang w:val="sv-SE"/>
        </w:rPr>
      </w:pPr>
      <w:r w:rsidRPr="002912A3">
        <w:rPr>
          <w:lang w:val="sv-SE"/>
        </w:rPr>
        <w:t>Vi stöder rekreationsåtgärder som ökar vi-anda mellan arbetsplatser.</w:t>
      </w:r>
    </w:p>
    <w:p w:rsidR="00732480" w:rsidRPr="002912A3" w:rsidRDefault="00732480" w:rsidP="00732480">
      <w:pPr>
        <w:pStyle w:val="Liststycke"/>
        <w:ind w:left="0"/>
        <w:rPr>
          <w:lang w:val="sv-SE"/>
        </w:rPr>
      </w:pPr>
    </w:p>
    <w:p w:rsidR="00732480" w:rsidRPr="002912A3" w:rsidRDefault="00732480" w:rsidP="00732480">
      <w:pPr>
        <w:pStyle w:val="Liststycke"/>
        <w:ind w:left="0"/>
        <w:rPr>
          <w:lang w:val="sv-SE"/>
        </w:rPr>
      </w:pPr>
      <w:r w:rsidRPr="002912A3">
        <w:rPr>
          <w:b/>
          <w:lang w:val="sv-SE"/>
        </w:rPr>
        <w:t>Företagarvänlig atmosfär</w:t>
      </w:r>
      <w:r w:rsidR="00F90CB9" w:rsidRPr="002912A3">
        <w:rPr>
          <w:b/>
          <w:lang w:val="sv-SE"/>
        </w:rPr>
        <w:t xml:space="preserve"> </w:t>
      </w:r>
      <w:r w:rsidR="00F90CB9" w:rsidRPr="002912A3">
        <w:rPr>
          <w:lang w:val="sv-SE"/>
        </w:rPr>
        <w:t>(John Forsman)</w:t>
      </w:r>
    </w:p>
    <w:p w:rsidR="00732480" w:rsidRPr="002912A3" w:rsidRDefault="00732480" w:rsidP="00732480">
      <w:pPr>
        <w:pStyle w:val="Liststycke"/>
        <w:numPr>
          <w:ilvl w:val="0"/>
          <w:numId w:val="8"/>
        </w:numPr>
        <w:rPr>
          <w:lang w:val="sv-SE"/>
        </w:rPr>
      </w:pPr>
      <w:r w:rsidRPr="002912A3">
        <w:rPr>
          <w:lang w:val="sv-SE"/>
        </w:rPr>
        <w:t>Vi effektiverar vårt stöd och rådgivning till gamla och nya företag. Vi möjliggör att kunden får all info och service från en lucka.</w:t>
      </w:r>
    </w:p>
    <w:p w:rsidR="00732480" w:rsidRPr="002912A3" w:rsidRDefault="00732480" w:rsidP="00732480">
      <w:pPr>
        <w:pStyle w:val="Liststycke"/>
        <w:ind w:left="0"/>
        <w:rPr>
          <w:lang w:val="sv-SE"/>
        </w:rPr>
      </w:pPr>
    </w:p>
    <w:p w:rsidR="00732480" w:rsidRPr="002912A3" w:rsidRDefault="00732480" w:rsidP="00732480">
      <w:pPr>
        <w:pStyle w:val="Liststycke"/>
        <w:ind w:left="0"/>
        <w:rPr>
          <w:b/>
          <w:lang w:val="sv-SE"/>
        </w:rPr>
      </w:pPr>
      <w:r w:rsidRPr="002912A3">
        <w:rPr>
          <w:b/>
          <w:lang w:val="sv-SE"/>
        </w:rPr>
        <w:t>Förbättrade upphandlingsprocesser</w:t>
      </w:r>
      <w:r w:rsidR="000D6DD4" w:rsidRPr="002912A3">
        <w:rPr>
          <w:b/>
          <w:lang w:val="sv-SE"/>
        </w:rPr>
        <w:t xml:space="preserve"> </w:t>
      </w:r>
      <w:r w:rsidR="000D6DD4" w:rsidRPr="002912A3">
        <w:rPr>
          <w:lang w:val="sv-SE"/>
        </w:rPr>
        <w:t>(Petra Palmroos)</w:t>
      </w:r>
    </w:p>
    <w:p w:rsidR="00B77134" w:rsidRPr="002912A3" w:rsidRDefault="001A7CDC" w:rsidP="002912A3">
      <w:pPr>
        <w:pStyle w:val="Liststycke"/>
        <w:numPr>
          <w:ilvl w:val="0"/>
          <w:numId w:val="6"/>
        </w:numPr>
        <w:ind w:left="709"/>
        <w:rPr>
          <w:rFonts w:asciiTheme="minorHAnsi" w:hAnsiTheme="minorHAnsi"/>
          <w:lang w:val="sv-SE"/>
        </w:rPr>
      </w:pPr>
      <w:r w:rsidRPr="002912A3">
        <w:rPr>
          <w:rFonts w:asciiTheme="minorHAnsi" w:hAnsiTheme="minorHAnsi"/>
          <w:lang w:val="sv-SE"/>
        </w:rPr>
        <w:t>De nya upphandlingsanvisni</w:t>
      </w:r>
      <w:r w:rsidR="002912A3">
        <w:rPr>
          <w:rFonts w:asciiTheme="minorHAnsi" w:hAnsiTheme="minorHAnsi"/>
          <w:lang w:val="sv-SE"/>
        </w:rPr>
        <w:t>n</w:t>
      </w:r>
      <w:r w:rsidRPr="002912A3">
        <w:rPr>
          <w:rFonts w:asciiTheme="minorHAnsi" w:hAnsiTheme="minorHAnsi"/>
          <w:lang w:val="sv-SE"/>
        </w:rPr>
        <w:t>garna är i stort s</w:t>
      </w:r>
      <w:r w:rsidR="002912A3">
        <w:rPr>
          <w:rFonts w:asciiTheme="minorHAnsi" w:hAnsiTheme="minorHAnsi"/>
          <w:lang w:val="sv-SE"/>
        </w:rPr>
        <w:t>e</w:t>
      </w:r>
      <w:r w:rsidRPr="002912A3">
        <w:rPr>
          <w:rFonts w:asciiTheme="minorHAnsi" w:hAnsiTheme="minorHAnsi"/>
          <w:lang w:val="sv-SE"/>
        </w:rPr>
        <w:t xml:space="preserve">tt klara och kommer till styrelsen för behandling 25.2. </w:t>
      </w:r>
    </w:p>
    <w:sectPr w:rsidR="00B77134" w:rsidRPr="002912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6FD4"/>
    <w:multiLevelType w:val="hybridMultilevel"/>
    <w:tmpl w:val="2FD0CF08"/>
    <w:lvl w:ilvl="0" w:tplc="6712915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A3D91"/>
    <w:multiLevelType w:val="hybridMultilevel"/>
    <w:tmpl w:val="50FA20F8"/>
    <w:lvl w:ilvl="0" w:tplc="04090003">
      <w:start w:val="1"/>
      <w:numFmt w:val="bullet"/>
      <w:lvlText w:val="o"/>
      <w:lvlJc w:val="left"/>
      <w:pPr>
        <w:ind w:left="2160" w:hanging="360"/>
      </w:pPr>
      <w:rPr>
        <w:rFonts w:ascii="Courier New" w:hAnsi="Courier New" w:cs="Courier New" w:hint="default"/>
      </w:rPr>
    </w:lvl>
    <w:lvl w:ilvl="1" w:tplc="081D0003" w:tentative="1">
      <w:start w:val="1"/>
      <w:numFmt w:val="bullet"/>
      <w:lvlText w:val="o"/>
      <w:lvlJc w:val="left"/>
      <w:pPr>
        <w:ind w:left="2160" w:hanging="360"/>
      </w:pPr>
      <w:rPr>
        <w:rFonts w:ascii="Courier New" w:hAnsi="Courier New" w:cs="Courier New" w:hint="default"/>
      </w:rPr>
    </w:lvl>
    <w:lvl w:ilvl="2" w:tplc="081D0005" w:tentative="1">
      <w:start w:val="1"/>
      <w:numFmt w:val="bullet"/>
      <w:lvlText w:val=""/>
      <w:lvlJc w:val="left"/>
      <w:pPr>
        <w:ind w:left="2880" w:hanging="360"/>
      </w:pPr>
      <w:rPr>
        <w:rFonts w:ascii="Wingdings" w:hAnsi="Wingdings" w:hint="default"/>
      </w:rPr>
    </w:lvl>
    <w:lvl w:ilvl="3" w:tplc="081D0001" w:tentative="1">
      <w:start w:val="1"/>
      <w:numFmt w:val="bullet"/>
      <w:lvlText w:val=""/>
      <w:lvlJc w:val="left"/>
      <w:pPr>
        <w:ind w:left="3600" w:hanging="360"/>
      </w:pPr>
      <w:rPr>
        <w:rFonts w:ascii="Symbol" w:hAnsi="Symbol" w:hint="default"/>
      </w:rPr>
    </w:lvl>
    <w:lvl w:ilvl="4" w:tplc="081D0003" w:tentative="1">
      <w:start w:val="1"/>
      <w:numFmt w:val="bullet"/>
      <w:lvlText w:val="o"/>
      <w:lvlJc w:val="left"/>
      <w:pPr>
        <w:ind w:left="4320" w:hanging="360"/>
      </w:pPr>
      <w:rPr>
        <w:rFonts w:ascii="Courier New" w:hAnsi="Courier New" w:cs="Courier New" w:hint="default"/>
      </w:rPr>
    </w:lvl>
    <w:lvl w:ilvl="5" w:tplc="081D0005" w:tentative="1">
      <w:start w:val="1"/>
      <w:numFmt w:val="bullet"/>
      <w:lvlText w:val=""/>
      <w:lvlJc w:val="left"/>
      <w:pPr>
        <w:ind w:left="5040" w:hanging="360"/>
      </w:pPr>
      <w:rPr>
        <w:rFonts w:ascii="Wingdings" w:hAnsi="Wingdings" w:hint="default"/>
      </w:rPr>
    </w:lvl>
    <w:lvl w:ilvl="6" w:tplc="081D0001" w:tentative="1">
      <w:start w:val="1"/>
      <w:numFmt w:val="bullet"/>
      <w:lvlText w:val=""/>
      <w:lvlJc w:val="left"/>
      <w:pPr>
        <w:ind w:left="5760" w:hanging="360"/>
      </w:pPr>
      <w:rPr>
        <w:rFonts w:ascii="Symbol" w:hAnsi="Symbol" w:hint="default"/>
      </w:rPr>
    </w:lvl>
    <w:lvl w:ilvl="7" w:tplc="081D0003" w:tentative="1">
      <w:start w:val="1"/>
      <w:numFmt w:val="bullet"/>
      <w:lvlText w:val="o"/>
      <w:lvlJc w:val="left"/>
      <w:pPr>
        <w:ind w:left="6480" w:hanging="360"/>
      </w:pPr>
      <w:rPr>
        <w:rFonts w:ascii="Courier New" w:hAnsi="Courier New" w:cs="Courier New" w:hint="default"/>
      </w:rPr>
    </w:lvl>
    <w:lvl w:ilvl="8" w:tplc="081D0005" w:tentative="1">
      <w:start w:val="1"/>
      <w:numFmt w:val="bullet"/>
      <w:lvlText w:val=""/>
      <w:lvlJc w:val="left"/>
      <w:pPr>
        <w:ind w:left="7200" w:hanging="360"/>
      </w:pPr>
      <w:rPr>
        <w:rFonts w:ascii="Wingdings" w:hAnsi="Wingdings" w:hint="default"/>
      </w:rPr>
    </w:lvl>
  </w:abstractNum>
  <w:abstractNum w:abstractNumId="2" w15:restartNumberingAfterBreak="0">
    <w:nsid w:val="1FC62C91"/>
    <w:multiLevelType w:val="hybridMultilevel"/>
    <w:tmpl w:val="03EE12CC"/>
    <w:lvl w:ilvl="0" w:tplc="BA8878C4">
      <w:numFmt w:val="bullet"/>
      <w:lvlText w:val="-"/>
      <w:lvlJc w:val="left"/>
      <w:pPr>
        <w:ind w:left="720" w:hanging="360"/>
      </w:pPr>
      <w:rPr>
        <w:rFonts w:ascii="Calibri" w:eastAsiaTheme="minorHAns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24021A69"/>
    <w:multiLevelType w:val="hybridMultilevel"/>
    <w:tmpl w:val="C3F063A4"/>
    <w:lvl w:ilvl="0" w:tplc="BA8878C4">
      <w:numFmt w:val="bullet"/>
      <w:lvlText w:val="-"/>
      <w:lvlJc w:val="left"/>
      <w:pPr>
        <w:ind w:left="720" w:hanging="360"/>
      </w:pPr>
      <w:rPr>
        <w:rFonts w:ascii="Calibri" w:eastAsiaTheme="minorHAns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26C50CE6"/>
    <w:multiLevelType w:val="hybridMultilevel"/>
    <w:tmpl w:val="F334B144"/>
    <w:lvl w:ilvl="0" w:tplc="BA8878C4">
      <w:numFmt w:val="bullet"/>
      <w:lvlText w:val="-"/>
      <w:lvlJc w:val="left"/>
      <w:pPr>
        <w:ind w:left="720" w:hanging="360"/>
      </w:pPr>
      <w:rPr>
        <w:rFonts w:ascii="Calibri" w:eastAsiaTheme="minorHAnsi" w:hAnsi="Calibri" w:cs="Calibri"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15:restartNumberingAfterBreak="0">
    <w:nsid w:val="34887F9F"/>
    <w:multiLevelType w:val="hybridMultilevel"/>
    <w:tmpl w:val="BE1E0E5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0762CAA"/>
    <w:multiLevelType w:val="hybridMultilevel"/>
    <w:tmpl w:val="A1523A06"/>
    <w:lvl w:ilvl="0" w:tplc="FC66958C">
      <w:numFmt w:val="bullet"/>
      <w:lvlText w:val="-"/>
      <w:lvlJc w:val="left"/>
      <w:pPr>
        <w:ind w:left="720" w:hanging="360"/>
      </w:pPr>
      <w:rPr>
        <w:rFonts w:ascii="Calibri" w:eastAsia="Calibri" w:hAnsi="Calibri" w:hint="default"/>
      </w:rPr>
    </w:lvl>
    <w:lvl w:ilvl="1" w:tplc="081D0003">
      <w:start w:val="1"/>
      <w:numFmt w:val="bullet"/>
      <w:lvlText w:val="o"/>
      <w:lvlJc w:val="left"/>
      <w:pPr>
        <w:ind w:left="1440" w:hanging="360"/>
      </w:pPr>
      <w:rPr>
        <w:rFonts w:ascii="Courier New" w:hAnsi="Courier New" w:cs="Courier New" w:hint="default"/>
      </w:rPr>
    </w:lvl>
    <w:lvl w:ilvl="2" w:tplc="081D0005">
      <w:start w:val="1"/>
      <w:numFmt w:val="bullet"/>
      <w:lvlText w:val=""/>
      <w:lvlJc w:val="left"/>
      <w:pPr>
        <w:ind w:left="2160" w:hanging="360"/>
      </w:pPr>
      <w:rPr>
        <w:rFonts w:ascii="Wingdings" w:hAnsi="Wingdings" w:hint="default"/>
      </w:rPr>
    </w:lvl>
    <w:lvl w:ilvl="3" w:tplc="081D0001">
      <w:start w:val="1"/>
      <w:numFmt w:val="bullet"/>
      <w:lvlText w:val=""/>
      <w:lvlJc w:val="left"/>
      <w:pPr>
        <w:ind w:left="2880" w:hanging="360"/>
      </w:pPr>
      <w:rPr>
        <w:rFonts w:ascii="Symbol" w:hAnsi="Symbol" w:hint="default"/>
      </w:rPr>
    </w:lvl>
    <w:lvl w:ilvl="4" w:tplc="081D0003">
      <w:start w:val="1"/>
      <w:numFmt w:val="bullet"/>
      <w:lvlText w:val="o"/>
      <w:lvlJc w:val="left"/>
      <w:pPr>
        <w:ind w:left="3600" w:hanging="360"/>
      </w:pPr>
      <w:rPr>
        <w:rFonts w:ascii="Courier New" w:hAnsi="Courier New" w:cs="Courier New" w:hint="default"/>
      </w:rPr>
    </w:lvl>
    <w:lvl w:ilvl="5" w:tplc="081D0005">
      <w:start w:val="1"/>
      <w:numFmt w:val="bullet"/>
      <w:lvlText w:val=""/>
      <w:lvlJc w:val="left"/>
      <w:pPr>
        <w:ind w:left="4320" w:hanging="360"/>
      </w:pPr>
      <w:rPr>
        <w:rFonts w:ascii="Wingdings" w:hAnsi="Wingdings" w:hint="default"/>
      </w:rPr>
    </w:lvl>
    <w:lvl w:ilvl="6" w:tplc="081D0001">
      <w:start w:val="1"/>
      <w:numFmt w:val="bullet"/>
      <w:lvlText w:val=""/>
      <w:lvlJc w:val="left"/>
      <w:pPr>
        <w:ind w:left="5040" w:hanging="360"/>
      </w:pPr>
      <w:rPr>
        <w:rFonts w:ascii="Symbol" w:hAnsi="Symbol" w:hint="default"/>
      </w:rPr>
    </w:lvl>
    <w:lvl w:ilvl="7" w:tplc="081D0003">
      <w:start w:val="1"/>
      <w:numFmt w:val="bullet"/>
      <w:lvlText w:val="o"/>
      <w:lvlJc w:val="left"/>
      <w:pPr>
        <w:ind w:left="5760" w:hanging="360"/>
      </w:pPr>
      <w:rPr>
        <w:rFonts w:ascii="Courier New" w:hAnsi="Courier New" w:cs="Courier New" w:hint="default"/>
      </w:rPr>
    </w:lvl>
    <w:lvl w:ilvl="8" w:tplc="081D0005">
      <w:start w:val="1"/>
      <w:numFmt w:val="bullet"/>
      <w:lvlText w:val=""/>
      <w:lvlJc w:val="left"/>
      <w:pPr>
        <w:ind w:left="6480" w:hanging="360"/>
      </w:pPr>
      <w:rPr>
        <w:rFonts w:ascii="Wingdings" w:hAnsi="Wingdings" w:hint="default"/>
      </w:rPr>
    </w:lvl>
  </w:abstractNum>
  <w:abstractNum w:abstractNumId="7" w15:restartNumberingAfterBreak="0">
    <w:nsid w:val="4398604A"/>
    <w:multiLevelType w:val="hybridMultilevel"/>
    <w:tmpl w:val="669E52DA"/>
    <w:lvl w:ilvl="0" w:tplc="3CE6916A">
      <w:start w:val="1"/>
      <w:numFmt w:val="bullet"/>
      <w:lvlText w:val="-"/>
      <w:lvlJc w:val="left"/>
      <w:pPr>
        <w:ind w:left="720" w:hanging="360"/>
      </w:pPr>
      <w:rPr>
        <w:rFonts w:ascii="Courier New" w:hAnsi="Courier New"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8" w15:restartNumberingAfterBreak="0">
    <w:nsid w:val="45591807"/>
    <w:multiLevelType w:val="hybridMultilevel"/>
    <w:tmpl w:val="E4DC7DBC"/>
    <w:lvl w:ilvl="0" w:tplc="FAA885DC">
      <w:numFmt w:val="bullet"/>
      <w:lvlText w:val="-"/>
      <w:lvlJc w:val="left"/>
      <w:pPr>
        <w:ind w:left="720" w:hanging="360"/>
      </w:pPr>
      <w:rPr>
        <w:rFonts w:ascii="Calibri" w:eastAsia="Calibri" w:hAnsi="Calibri" w:cs="Arial" w:hint="default"/>
      </w:rPr>
    </w:lvl>
    <w:lvl w:ilvl="1" w:tplc="081D0003">
      <w:start w:val="1"/>
      <w:numFmt w:val="bullet"/>
      <w:lvlText w:val="o"/>
      <w:lvlJc w:val="left"/>
      <w:pPr>
        <w:ind w:left="1440" w:hanging="360"/>
      </w:pPr>
      <w:rPr>
        <w:rFonts w:ascii="Courier New" w:hAnsi="Courier New" w:cs="Courier New" w:hint="default"/>
      </w:rPr>
    </w:lvl>
    <w:lvl w:ilvl="2" w:tplc="081D0005">
      <w:start w:val="1"/>
      <w:numFmt w:val="bullet"/>
      <w:lvlText w:val=""/>
      <w:lvlJc w:val="left"/>
      <w:pPr>
        <w:ind w:left="2160" w:hanging="360"/>
      </w:pPr>
      <w:rPr>
        <w:rFonts w:ascii="Wingdings" w:hAnsi="Wingdings" w:hint="default"/>
      </w:rPr>
    </w:lvl>
    <w:lvl w:ilvl="3" w:tplc="081D0001">
      <w:start w:val="1"/>
      <w:numFmt w:val="bullet"/>
      <w:lvlText w:val=""/>
      <w:lvlJc w:val="left"/>
      <w:pPr>
        <w:ind w:left="2880" w:hanging="360"/>
      </w:pPr>
      <w:rPr>
        <w:rFonts w:ascii="Symbol" w:hAnsi="Symbol" w:hint="default"/>
      </w:rPr>
    </w:lvl>
    <w:lvl w:ilvl="4" w:tplc="081D0003">
      <w:start w:val="1"/>
      <w:numFmt w:val="bullet"/>
      <w:lvlText w:val="o"/>
      <w:lvlJc w:val="left"/>
      <w:pPr>
        <w:ind w:left="3600" w:hanging="360"/>
      </w:pPr>
      <w:rPr>
        <w:rFonts w:ascii="Courier New" w:hAnsi="Courier New" w:cs="Courier New" w:hint="default"/>
      </w:rPr>
    </w:lvl>
    <w:lvl w:ilvl="5" w:tplc="081D0005">
      <w:start w:val="1"/>
      <w:numFmt w:val="bullet"/>
      <w:lvlText w:val=""/>
      <w:lvlJc w:val="left"/>
      <w:pPr>
        <w:ind w:left="4320" w:hanging="360"/>
      </w:pPr>
      <w:rPr>
        <w:rFonts w:ascii="Wingdings" w:hAnsi="Wingdings" w:hint="default"/>
      </w:rPr>
    </w:lvl>
    <w:lvl w:ilvl="6" w:tplc="081D0001">
      <w:start w:val="1"/>
      <w:numFmt w:val="bullet"/>
      <w:lvlText w:val=""/>
      <w:lvlJc w:val="left"/>
      <w:pPr>
        <w:ind w:left="5040" w:hanging="360"/>
      </w:pPr>
      <w:rPr>
        <w:rFonts w:ascii="Symbol" w:hAnsi="Symbol" w:hint="default"/>
      </w:rPr>
    </w:lvl>
    <w:lvl w:ilvl="7" w:tplc="081D0003">
      <w:start w:val="1"/>
      <w:numFmt w:val="bullet"/>
      <w:lvlText w:val="o"/>
      <w:lvlJc w:val="left"/>
      <w:pPr>
        <w:ind w:left="5760" w:hanging="360"/>
      </w:pPr>
      <w:rPr>
        <w:rFonts w:ascii="Courier New" w:hAnsi="Courier New" w:cs="Courier New" w:hint="default"/>
      </w:rPr>
    </w:lvl>
    <w:lvl w:ilvl="8" w:tplc="081D0005">
      <w:start w:val="1"/>
      <w:numFmt w:val="bullet"/>
      <w:lvlText w:val=""/>
      <w:lvlJc w:val="left"/>
      <w:pPr>
        <w:ind w:left="6480" w:hanging="360"/>
      </w:pPr>
      <w:rPr>
        <w:rFonts w:ascii="Wingdings" w:hAnsi="Wingdings" w:hint="default"/>
      </w:rPr>
    </w:lvl>
  </w:abstractNum>
  <w:abstractNum w:abstractNumId="9" w15:restartNumberingAfterBreak="0">
    <w:nsid w:val="654F5958"/>
    <w:multiLevelType w:val="hybridMultilevel"/>
    <w:tmpl w:val="A620A0B8"/>
    <w:lvl w:ilvl="0" w:tplc="BA8878C4">
      <w:numFmt w:val="bullet"/>
      <w:lvlText w:val="-"/>
      <w:lvlJc w:val="left"/>
      <w:pPr>
        <w:ind w:left="1800" w:hanging="360"/>
      </w:pPr>
      <w:rPr>
        <w:rFonts w:ascii="Calibri" w:eastAsiaTheme="minorHAnsi" w:hAnsi="Calibri" w:cs="Calibri" w:hint="default"/>
      </w:rPr>
    </w:lvl>
    <w:lvl w:ilvl="1" w:tplc="081D0003" w:tentative="1">
      <w:start w:val="1"/>
      <w:numFmt w:val="bullet"/>
      <w:lvlText w:val="o"/>
      <w:lvlJc w:val="left"/>
      <w:pPr>
        <w:ind w:left="2520" w:hanging="360"/>
      </w:pPr>
      <w:rPr>
        <w:rFonts w:ascii="Courier New" w:hAnsi="Courier New" w:cs="Courier New" w:hint="default"/>
      </w:rPr>
    </w:lvl>
    <w:lvl w:ilvl="2" w:tplc="081D0005" w:tentative="1">
      <w:start w:val="1"/>
      <w:numFmt w:val="bullet"/>
      <w:lvlText w:val=""/>
      <w:lvlJc w:val="left"/>
      <w:pPr>
        <w:ind w:left="3240" w:hanging="360"/>
      </w:pPr>
      <w:rPr>
        <w:rFonts w:ascii="Wingdings" w:hAnsi="Wingdings" w:hint="default"/>
      </w:rPr>
    </w:lvl>
    <w:lvl w:ilvl="3" w:tplc="081D0001" w:tentative="1">
      <w:start w:val="1"/>
      <w:numFmt w:val="bullet"/>
      <w:lvlText w:val=""/>
      <w:lvlJc w:val="left"/>
      <w:pPr>
        <w:ind w:left="3960" w:hanging="360"/>
      </w:pPr>
      <w:rPr>
        <w:rFonts w:ascii="Symbol" w:hAnsi="Symbol" w:hint="default"/>
      </w:rPr>
    </w:lvl>
    <w:lvl w:ilvl="4" w:tplc="081D0003" w:tentative="1">
      <w:start w:val="1"/>
      <w:numFmt w:val="bullet"/>
      <w:lvlText w:val="o"/>
      <w:lvlJc w:val="left"/>
      <w:pPr>
        <w:ind w:left="4680" w:hanging="360"/>
      </w:pPr>
      <w:rPr>
        <w:rFonts w:ascii="Courier New" w:hAnsi="Courier New" w:cs="Courier New" w:hint="default"/>
      </w:rPr>
    </w:lvl>
    <w:lvl w:ilvl="5" w:tplc="081D0005" w:tentative="1">
      <w:start w:val="1"/>
      <w:numFmt w:val="bullet"/>
      <w:lvlText w:val=""/>
      <w:lvlJc w:val="left"/>
      <w:pPr>
        <w:ind w:left="5400" w:hanging="360"/>
      </w:pPr>
      <w:rPr>
        <w:rFonts w:ascii="Wingdings" w:hAnsi="Wingdings" w:hint="default"/>
      </w:rPr>
    </w:lvl>
    <w:lvl w:ilvl="6" w:tplc="081D0001" w:tentative="1">
      <w:start w:val="1"/>
      <w:numFmt w:val="bullet"/>
      <w:lvlText w:val=""/>
      <w:lvlJc w:val="left"/>
      <w:pPr>
        <w:ind w:left="6120" w:hanging="360"/>
      </w:pPr>
      <w:rPr>
        <w:rFonts w:ascii="Symbol" w:hAnsi="Symbol" w:hint="default"/>
      </w:rPr>
    </w:lvl>
    <w:lvl w:ilvl="7" w:tplc="081D0003" w:tentative="1">
      <w:start w:val="1"/>
      <w:numFmt w:val="bullet"/>
      <w:lvlText w:val="o"/>
      <w:lvlJc w:val="left"/>
      <w:pPr>
        <w:ind w:left="6840" w:hanging="360"/>
      </w:pPr>
      <w:rPr>
        <w:rFonts w:ascii="Courier New" w:hAnsi="Courier New" w:cs="Courier New" w:hint="default"/>
      </w:rPr>
    </w:lvl>
    <w:lvl w:ilvl="8" w:tplc="081D0005" w:tentative="1">
      <w:start w:val="1"/>
      <w:numFmt w:val="bullet"/>
      <w:lvlText w:val=""/>
      <w:lvlJc w:val="left"/>
      <w:pPr>
        <w:ind w:left="7560" w:hanging="360"/>
      </w:pPr>
      <w:rPr>
        <w:rFonts w:ascii="Wingdings" w:hAnsi="Wingdings" w:hint="default"/>
      </w:rPr>
    </w:lvl>
  </w:abstractNum>
  <w:abstractNum w:abstractNumId="10" w15:restartNumberingAfterBreak="0">
    <w:nsid w:val="66187818"/>
    <w:multiLevelType w:val="hybridMultilevel"/>
    <w:tmpl w:val="659CAF3E"/>
    <w:lvl w:ilvl="0" w:tplc="BA8878C4">
      <w:numFmt w:val="bullet"/>
      <w:lvlText w:val="-"/>
      <w:lvlJc w:val="left"/>
      <w:pPr>
        <w:ind w:left="720" w:hanging="360"/>
      </w:pPr>
      <w:rPr>
        <w:rFonts w:ascii="Calibri" w:eastAsiaTheme="minorHAns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1" w15:restartNumberingAfterBreak="0">
    <w:nsid w:val="68A25065"/>
    <w:multiLevelType w:val="hybridMultilevel"/>
    <w:tmpl w:val="2FA670EC"/>
    <w:lvl w:ilvl="0" w:tplc="67129158">
      <w:numFmt w:val="bullet"/>
      <w:lvlText w:val="-"/>
      <w:lvlJc w:val="left"/>
      <w:pPr>
        <w:ind w:left="1440" w:hanging="360"/>
      </w:pPr>
      <w:rPr>
        <w:rFonts w:ascii="Calibri" w:eastAsiaTheme="minorHAnsi" w:hAnsi="Calibri" w:cstheme="minorBidi" w:hint="default"/>
      </w:rPr>
    </w:lvl>
    <w:lvl w:ilvl="1" w:tplc="AAC00D60">
      <w:start w:val="1"/>
      <w:numFmt w:val="bullet"/>
      <w:lvlText w:val="o"/>
      <w:lvlJc w:val="left"/>
      <w:pPr>
        <w:ind w:left="2160" w:hanging="360"/>
      </w:pPr>
      <w:rPr>
        <w:rFonts w:ascii="Courier New" w:hAnsi="Courier New" w:cs="Courier New" w:hint="default"/>
        <w:sz w:val="22"/>
      </w:rPr>
    </w:lvl>
    <w:lvl w:ilvl="2" w:tplc="081D0005" w:tentative="1">
      <w:start w:val="1"/>
      <w:numFmt w:val="bullet"/>
      <w:lvlText w:val=""/>
      <w:lvlJc w:val="left"/>
      <w:pPr>
        <w:ind w:left="2880" w:hanging="360"/>
      </w:pPr>
      <w:rPr>
        <w:rFonts w:ascii="Wingdings" w:hAnsi="Wingdings" w:hint="default"/>
      </w:rPr>
    </w:lvl>
    <w:lvl w:ilvl="3" w:tplc="081D0001" w:tentative="1">
      <w:start w:val="1"/>
      <w:numFmt w:val="bullet"/>
      <w:lvlText w:val=""/>
      <w:lvlJc w:val="left"/>
      <w:pPr>
        <w:ind w:left="3600" w:hanging="360"/>
      </w:pPr>
      <w:rPr>
        <w:rFonts w:ascii="Symbol" w:hAnsi="Symbol" w:hint="default"/>
      </w:rPr>
    </w:lvl>
    <w:lvl w:ilvl="4" w:tplc="081D0003" w:tentative="1">
      <w:start w:val="1"/>
      <w:numFmt w:val="bullet"/>
      <w:lvlText w:val="o"/>
      <w:lvlJc w:val="left"/>
      <w:pPr>
        <w:ind w:left="4320" w:hanging="360"/>
      </w:pPr>
      <w:rPr>
        <w:rFonts w:ascii="Courier New" w:hAnsi="Courier New" w:cs="Courier New" w:hint="default"/>
      </w:rPr>
    </w:lvl>
    <w:lvl w:ilvl="5" w:tplc="081D0005" w:tentative="1">
      <w:start w:val="1"/>
      <w:numFmt w:val="bullet"/>
      <w:lvlText w:val=""/>
      <w:lvlJc w:val="left"/>
      <w:pPr>
        <w:ind w:left="5040" w:hanging="360"/>
      </w:pPr>
      <w:rPr>
        <w:rFonts w:ascii="Wingdings" w:hAnsi="Wingdings" w:hint="default"/>
      </w:rPr>
    </w:lvl>
    <w:lvl w:ilvl="6" w:tplc="081D0001" w:tentative="1">
      <w:start w:val="1"/>
      <w:numFmt w:val="bullet"/>
      <w:lvlText w:val=""/>
      <w:lvlJc w:val="left"/>
      <w:pPr>
        <w:ind w:left="5760" w:hanging="360"/>
      </w:pPr>
      <w:rPr>
        <w:rFonts w:ascii="Symbol" w:hAnsi="Symbol" w:hint="default"/>
      </w:rPr>
    </w:lvl>
    <w:lvl w:ilvl="7" w:tplc="081D0003" w:tentative="1">
      <w:start w:val="1"/>
      <w:numFmt w:val="bullet"/>
      <w:lvlText w:val="o"/>
      <w:lvlJc w:val="left"/>
      <w:pPr>
        <w:ind w:left="6480" w:hanging="360"/>
      </w:pPr>
      <w:rPr>
        <w:rFonts w:ascii="Courier New" w:hAnsi="Courier New" w:cs="Courier New" w:hint="default"/>
      </w:rPr>
    </w:lvl>
    <w:lvl w:ilvl="8" w:tplc="081D0005" w:tentative="1">
      <w:start w:val="1"/>
      <w:numFmt w:val="bullet"/>
      <w:lvlText w:val=""/>
      <w:lvlJc w:val="left"/>
      <w:pPr>
        <w:ind w:left="7200" w:hanging="360"/>
      </w:pPr>
      <w:rPr>
        <w:rFonts w:ascii="Wingdings" w:hAnsi="Wingdings" w:hint="default"/>
      </w:rPr>
    </w:lvl>
  </w:abstractNum>
  <w:abstractNum w:abstractNumId="12" w15:restartNumberingAfterBreak="0">
    <w:nsid w:val="694E2100"/>
    <w:multiLevelType w:val="hybridMultilevel"/>
    <w:tmpl w:val="36BA0008"/>
    <w:lvl w:ilvl="0" w:tplc="BA8878C4">
      <w:numFmt w:val="bullet"/>
      <w:lvlText w:val="-"/>
      <w:lvlJc w:val="left"/>
      <w:pPr>
        <w:ind w:left="720" w:hanging="360"/>
      </w:pPr>
      <w:rPr>
        <w:rFonts w:ascii="Calibri" w:eastAsiaTheme="minorHAns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3" w15:restartNumberingAfterBreak="0">
    <w:nsid w:val="6D1B76A0"/>
    <w:multiLevelType w:val="hybridMultilevel"/>
    <w:tmpl w:val="3E0A53A2"/>
    <w:lvl w:ilvl="0" w:tplc="BA8878C4">
      <w:numFmt w:val="bullet"/>
      <w:lvlText w:val="-"/>
      <w:lvlJc w:val="left"/>
      <w:pPr>
        <w:ind w:left="720" w:hanging="360"/>
      </w:pPr>
      <w:rPr>
        <w:rFonts w:ascii="Calibri" w:eastAsiaTheme="minorHAns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4" w15:restartNumberingAfterBreak="0">
    <w:nsid w:val="72190362"/>
    <w:multiLevelType w:val="hybridMultilevel"/>
    <w:tmpl w:val="DAB62C6C"/>
    <w:lvl w:ilvl="0" w:tplc="FC66958C">
      <w:numFmt w:val="bullet"/>
      <w:lvlText w:val="-"/>
      <w:lvlJc w:val="left"/>
      <w:pPr>
        <w:ind w:left="720" w:hanging="360"/>
      </w:pPr>
      <w:rPr>
        <w:rFonts w:ascii="Calibri" w:eastAsia="Calibri" w:hAnsi="Calibri" w:hint="default"/>
      </w:rPr>
    </w:lvl>
    <w:lvl w:ilvl="1" w:tplc="081D0003">
      <w:start w:val="1"/>
      <w:numFmt w:val="bullet"/>
      <w:lvlText w:val="o"/>
      <w:lvlJc w:val="left"/>
      <w:pPr>
        <w:ind w:left="1440" w:hanging="360"/>
      </w:pPr>
      <w:rPr>
        <w:rFonts w:ascii="Courier New" w:hAnsi="Courier New" w:cs="Courier New" w:hint="default"/>
      </w:rPr>
    </w:lvl>
    <w:lvl w:ilvl="2" w:tplc="67129158">
      <w:numFmt w:val="bullet"/>
      <w:lvlText w:val="-"/>
      <w:lvlJc w:val="left"/>
      <w:pPr>
        <w:ind w:left="2160" w:hanging="360"/>
      </w:pPr>
      <w:rPr>
        <w:rFonts w:ascii="Calibri" w:eastAsiaTheme="minorHAnsi" w:hAnsi="Calibri" w:cstheme="minorBidi" w:hint="default"/>
      </w:rPr>
    </w:lvl>
    <w:lvl w:ilvl="3" w:tplc="081D0001">
      <w:start w:val="1"/>
      <w:numFmt w:val="bullet"/>
      <w:lvlText w:val=""/>
      <w:lvlJc w:val="left"/>
      <w:pPr>
        <w:ind w:left="2880" w:hanging="360"/>
      </w:pPr>
      <w:rPr>
        <w:rFonts w:ascii="Symbol" w:hAnsi="Symbol" w:hint="default"/>
      </w:rPr>
    </w:lvl>
    <w:lvl w:ilvl="4" w:tplc="081D0003">
      <w:start w:val="1"/>
      <w:numFmt w:val="bullet"/>
      <w:lvlText w:val="o"/>
      <w:lvlJc w:val="left"/>
      <w:pPr>
        <w:ind w:left="3600" w:hanging="360"/>
      </w:pPr>
      <w:rPr>
        <w:rFonts w:ascii="Courier New" w:hAnsi="Courier New" w:cs="Courier New" w:hint="default"/>
      </w:rPr>
    </w:lvl>
    <w:lvl w:ilvl="5" w:tplc="081D0005">
      <w:start w:val="1"/>
      <w:numFmt w:val="bullet"/>
      <w:lvlText w:val=""/>
      <w:lvlJc w:val="left"/>
      <w:pPr>
        <w:ind w:left="4320" w:hanging="360"/>
      </w:pPr>
      <w:rPr>
        <w:rFonts w:ascii="Wingdings" w:hAnsi="Wingdings" w:hint="default"/>
      </w:rPr>
    </w:lvl>
    <w:lvl w:ilvl="6" w:tplc="081D0001">
      <w:start w:val="1"/>
      <w:numFmt w:val="bullet"/>
      <w:lvlText w:val=""/>
      <w:lvlJc w:val="left"/>
      <w:pPr>
        <w:ind w:left="5040" w:hanging="360"/>
      </w:pPr>
      <w:rPr>
        <w:rFonts w:ascii="Symbol" w:hAnsi="Symbol" w:hint="default"/>
      </w:rPr>
    </w:lvl>
    <w:lvl w:ilvl="7" w:tplc="081D0003">
      <w:start w:val="1"/>
      <w:numFmt w:val="bullet"/>
      <w:lvlText w:val="o"/>
      <w:lvlJc w:val="left"/>
      <w:pPr>
        <w:ind w:left="5760" w:hanging="360"/>
      </w:pPr>
      <w:rPr>
        <w:rFonts w:ascii="Courier New" w:hAnsi="Courier New" w:cs="Courier New" w:hint="default"/>
      </w:rPr>
    </w:lvl>
    <w:lvl w:ilvl="8" w:tplc="081D0005">
      <w:start w:val="1"/>
      <w:numFmt w:val="bullet"/>
      <w:lvlText w:val=""/>
      <w:lvlJc w:val="left"/>
      <w:pPr>
        <w:ind w:left="6480" w:hanging="360"/>
      </w:pPr>
      <w:rPr>
        <w:rFonts w:ascii="Wingdings" w:hAnsi="Wingdings" w:hint="default"/>
      </w:rPr>
    </w:lvl>
  </w:abstractNum>
  <w:abstractNum w:abstractNumId="15" w15:restartNumberingAfterBreak="0">
    <w:nsid w:val="7E9901B4"/>
    <w:multiLevelType w:val="hybridMultilevel"/>
    <w:tmpl w:val="5AAAAAB2"/>
    <w:lvl w:ilvl="0" w:tplc="BA8878C4">
      <w:numFmt w:val="bullet"/>
      <w:lvlText w:val="-"/>
      <w:lvlJc w:val="left"/>
      <w:pPr>
        <w:ind w:left="720" w:hanging="360"/>
      </w:pPr>
      <w:rPr>
        <w:rFonts w:ascii="Calibri" w:eastAsiaTheme="minorHAnsi" w:hAnsi="Calibri" w:cs="Calibri"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
  </w:num>
  <w:num w:numId="4">
    <w:abstractNumId w:val="15"/>
  </w:num>
  <w:num w:numId="5">
    <w:abstractNumId w:val="13"/>
  </w:num>
  <w:num w:numId="6">
    <w:abstractNumId w:val="9"/>
  </w:num>
  <w:num w:numId="7">
    <w:abstractNumId w:val="12"/>
  </w:num>
  <w:num w:numId="8">
    <w:abstractNumId w:val="3"/>
  </w:num>
  <w:num w:numId="9">
    <w:abstractNumId w:val="6"/>
  </w:num>
  <w:num w:numId="10">
    <w:abstractNumId w:val="5"/>
  </w:num>
  <w:num w:numId="11">
    <w:abstractNumId w:val="7"/>
  </w:num>
  <w:num w:numId="12">
    <w:abstractNumId w:val="8"/>
  </w:num>
  <w:num w:numId="13">
    <w:abstractNumId w:val="0"/>
  </w:num>
  <w:num w:numId="14">
    <w:abstractNumId w:val="1"/>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480"/>
    <w:rsid w:val="000D6DD4"/>
    <w:rsid w:val="000F3C3B"/>
    <w:rsid w:val="00186C42"/>
    <w:rsid w:val="001A4053"/>
    <w:rsid w:val="001A7CDC"/>
    <w:rsid w:val="00222E1F"/>
    <w:rsid w:val="0022694D"/>
    <w:rsid w:val="00230C89"/>
    <w:rsid w:val="002912A3"/>
    <w:rsid w:val="004F0011"/>
    <w:rsid w:val="00573C20"/>
    <w:rsid w:val="00732480"/>
    <w:rsid w:val="00836E0E"/>
    <w:rsid w:val="00923D5E"/>
    <w:rsid w:val="00AE79F0"/>
    <w:rsid w:val="00B40448"/>
    <w:rsid w:val="00B4293F"/>
    <w:rsid w:val="00B645A8"/>
    <w:rsid w:val="00B77134"/>
    <w:rsid w:val="00D15D57"/>
    <w:rsid w:val="00ED1872"/>
    <w:rsid w:val="00F54785"/>
    <w:rsid w:val="00F90CB9"/>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D898D"/>
  <w15:chartTrackingRefBased/>
  <w15:docId w15:val="{56A8BEA7-EDA8-41B0-85BB-32E4D7F2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2480"/>
    <w:pPr>
      <w:spacing w:after="0" w:line="240" w:lineRule="auto"/>
    </w:pPr>
    <w:rPr>
      <w:rFonts w:ascii="Calibri" w:hAnsi="Calibri" w:cs="Calibri"/>
      <w:lang w:eastAsia="sv-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32480"/>
    <w:pPr>
      <w:ind w:left="720"/>
    </w:pPr>
  </w:style>
  <w:style w:type="paragraph" w:styleId="Oformateradtext">
    <w:name w:val="Plain Text"/>
    <w:basedOn w:val="Normal"/>
    <w:link w:val="OformateradtextChar"/>
    <w:uiPriority w:val="99"/>
    <w:unhideWhenUsed/>
    <w:rsid w:val="00732480"/>
    <w:rPr>
      <w:rFonts w:cstheme="minorBidi"/>
      <w:szCs w:val="21"/>
      <w:lang w:val="fi-FI" w:eastAsia="en-US"/>
    </w:rPr>
  </w:style>
  <w:style w:type="character" w:customStyle="1" w:styleId="OformateradtextChar">
    <w:name w:val="Oformaterad text Char"/>
    <w:basedOn w:val="Standardstycketeckensnitt"/>
    <w:link w:val="Oformateradtext"/>
    <w:uiPriority w:val="99"/>
    <w:rsid w:val="00732480"/>
    <w:rPr>
      <w:rFonts w:ascii="Calibri" w:hAnsi="Calibri"/>
      <w:szCs w:val="21"/>
      <w:lang w:val="fi-FI"/>
    </w:rPr>
  </w:style>
  <w:style w:type="paragraph" w:customStyle="1" w:styleId="Default">
    <w:name w:val="Default"/>
    <w:rsid w:val="00732480"/>
    <w:pPr>
      <w:autoSpaceDE w:val="0"/>
      <w:autoSpaceDN w:val="0"/>
      <w:adjustRightInd w:val="0"/>
      <w:spacing w:after="0" w:line="240" w:lineRule="auto"/>
    </w:pPr>
    <w:rPr>
      <w:rFonts w:ascii="Calibri" w:hAnsi="Calibri" w:cs="Calibri"/>
      <w:color w:val="000000"/>
      <w:sz w:val="24"/>
      <w:szCs w:val="24"/>
    </w:rPr>
  </w:style>
  <w:style w:type="paragraph" w:styleId="Ballongtext">
    <w:name w:val="Balloon Text"/>
    <w:basedOn w:val="Normal"/>
    <w:link w:val="BallongtextChar"/>
    <w:uiPriority w:val="99"/>
    <w:semiHidden/>
    <w:unhideWhenUsed/>
    <w:rsid w:val="00923D5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23D5E"/>
    <w:rPr>
      <w:rFonts w:ascii="Segoe UI" w:hAnsi="Segoe UI" w:cs="Segoe UI"/>
      <w:sz w:val="18"/>
      <w:szCs w:val="18"/>
      <w:lang w:eastAsia="sv-FI"/>
    </w:rPr>
  </w:style>
  <w:style w:type="paragraph" w:customStyle="1" w:styleId="PargasParainenBRDTEXTLEIPTEKSTI">
    <w:name w:val="Pargas/Parainen: BRÖDTEXT/LEIPÄTEKSTI"/>
    <w:qFormat/>
    <w:rsid w:val="001A7CDC"/>
    <w:pPr>
      <w:spacing w:after="220" w:line="240" w:lineRule="auto"/>
    </w:pPr>
    <w:rPr>
      <w:rFonts w:ascii="Century Gothic" w:eastAsia="Cambria" w:hAnsi="Century Gothic" w:cs="Times New Roman"/>
      <w:noProof/>
      <w:color w:val="595959"/>
      <w:sz w:val="20"/>
      <w:szCs w:val="20"/>
      <w:lang w:val="fi-FI" w:eastAsia="fi-FI"/>
    </w:rPr>
  </w:style>
  <w:style w:type="character" w:styleId="Hyperlnk">
    <w:name w:val="Hyperlink"/>
    <w:rsid w:val="001A7C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0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archipelago.com" TargetMode="External"/><Relationship Id="rId3" Type="http://schemas.openxmlformats.org/officeDocument/2006/relationships/settings" Target="settings.xml"/><Relationship Id="rId7" Type="http://schemas.openxmlformats.org/officeDocument/2006/relationships/hyperlink" Target="https://issuu.com/straxkommunikation/docs/pargas_broschyr_2019_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suu.com/straxkommunikation/docs/turistkarta_sid2_840x605_2019"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1280</Words>
  <Characters>6785</Characters>
  <Application>Microsoft Office Word</Application>
  <DocSecurity>0</DocSecurity>
  <Lines>56</Lines>
  <Paragraphs>16</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Pargas stad - Paraisten kaupunki</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Sakki</dc:creator>
  <cp:keywords/>
  <dc:description/>
  <cp:lastModifiedBy>Anne-Maarit Itänen</cp:lastModifiedBy>
  <cp:revision>2</cp:revision>
  <cp:lastPrinted>2018-10-30T09:06:00Z</cp:lastPrinted>
  <dcterms:created xsi:type="dcterms:W3CDTF">2019-02-28T13:49:00Z</dcterms:created>
  <dcterms:modified xsi:type="dcterms:W3CDTF">2019-02-28T13:49:00Z</dcterms:modified>
</cp:coreProperties>
</file>