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009C6" w14:textId="7DFE5938" w:rsidR="001B18EF" w:rsidRPr="00CA20C3" w:rsidRDefault="00F0711C">
      <w:pPr>
        <w:rPr>
          <w:lang w:val="sv-FI"/>
        </w:rPr>
      </w:pPr>
      <w:hyperlink r:id="rId7" w:history="1">
        <w:r w:rsidR="00CA20C3" w:rsidRPr="00CA20C3">
          <w:rPr>
            <w:rStyle w:val="Hyperlinkki"/>
            <w:rFonts w:ascii="Arial" w:hAnsi="Arial" w:cs="Arial"/>
            <w:color w:val="10A8B6"/>
            <w:shd w:val="clear" w:color="auto" w:fill="FFFFFF"/>
            <w:lang w:val="sv-FI"/>
          </w:rPr>
          <w:t>Rätten att välja vårdenhet - för icke brådskande vård</w:t>
        </w:r>
      </w:hyperlink>
      <w:r w:rsidR="00CA20C3" w:rsidRPr="00CA20C3">
        <w:rPr>
          <w:rFonts w:ascii="Arial" w:hAnsi="Arial" w:cs="Arial"/>
          <w:color w:val="444444"/>
          <w:lang w:val="sv-FI"/>
        </w:rPr>
        <w:br/>
      </w:r>
      <w:r w:rsidR="00CA20C3" w:rsidRPr="00CA20C3">
        <w:rPr>
          <w:rFonts w:ascii="Arial" w:hAnsi="Arial" w:cs="Arial"/>
          <w:color w:val="444444"/>
          <w:lang w:val="sv-FI"/>
        </w:rPr>
        <w:br/>
      </w:r>
      <w:hyperlink r:id="rId8" w:history="1">
        <w:r w:rsidR="00CA20C3" w:rsidRPr="00CA20C3">
          <w:rPr>
            <w:rStyle w:val="Hyperlinkki"/>
            <w:rFonts w:ascii="Arial" w:hAnsi="Arial" w:cs="Arial"/>
            <w:color w:val="10A8B6"/>
            <w:shd w:val="clear" w:color="auto" w:fill="FFFFFF"/>
            <w:lang w:val="sv-FI"/>
          </w:rPr>
          <w:t>Begäran om åtgärder till överläkaren</w:t>
        </w:r>
      </w:hyperlink>
      <w:r w:rsidR="00CA20C3" w:rsidRPr="00CA20C3">
        <w:rPr>
          <w:rFonts w:ascii="Arial" w:hAnsi="Arial" w:cs="Arial"/>
          <w:color w:val="444444"/>
          <w:lang w:val="sv-FI"/>
        </w:rPr>
        <w:br/>
      </w:r>
      <w:r w:rsidR="00CA20C3" w:rsidRPr="00CA20C3">
        <w:rPr>
          <w:rFonts w:ascii="Arial" w:hAnsi="Arial" w:cs="Arial"/>
          <w:color w:val="444444"/>
          <w:lang w:val="sv-FI"/>
        </w:rPr>
        <w:br/>
      </w:r>
      <w:hyperlink r:id="rId9" w:history="1">
        <w:r w:rsidR="00CA20C3" w:rsidRPr="00CA20C3">
          <w:rPr>
            <w:rStyle w:val="Hyperlinkki"/>
            <w:rFonts w:ascii="Arial" w:hAnsi="Arial" w:cs="Arial"/>
            <w:color w:val="10A8B6"/>
            <w:shd w:val="clear" w:color="auto" w:fill="FFFFFF"/>
            <w:lang w:val="sv-FI"/>
          </w:rPr>
          <w:t>Begäran om åtgärder till den dataansvariga</w:t>
        </w:r>
      </w:hyperlink>
      <w:r w:rsidR="00CA20C3" w:rsidRPr="00CA20C3">
        <w:rPr>
          <w:rFonts w:ascii="Arial" w:hAnsi="Arial" w:cs="Arial"/>
          <w:color w:val="444444"/>
          <w:lang w:val="sv-FI"/>
        </w:rPr>
        <w:br/>
      </w:r>
      <w:r w:rsidR="00CA20C3" w:rsidRPr="00CA20C3">
        <w:rPr>
          <w:rFonts w:ascii="Arial" w:hAnsi="Arial" w:cs="Arial"/>
          <w:color w:val="444444"/>
          <w:lang w:val="sv-FI"/>
        </w:rPr>
        <w:br/>
      </w:r>
      <w:hyperlink r:id="rId10" w:history="1">
        <w:r w:rsidR="00CA20C3" w:rsidRPr="00DF485E">
          <w:rPr>
            <w:rStyle w:val="Hyperlinkki"/>
            <w:rFonts w:ascii="Arial" w:hAnsi="Arial" w:cs="Arial"/>
            <w:shd w:val="clear" w:color="auto" w:fill="FFFFFF"/>
            <w:lang w:val="sv-FI"/>
          </w:rPr>
          <w:t>Beställning av patientu</w:t>
        </w:r>
        <w:bookmarkStart w:id="0" w:name="_GoBack"/>
        <w:bookmarkEnd w:id="0"/>
        <w:r w:rsidR="00CA20C3" w:rsidRPr="00DF485E">
          <w:rPr>
            <w:rStyle w:val="Hyperlinkki"/>
            <w:rFonts w:ascii="Arial" w:hAnsi="Arial" w:cs="Arial"/>
            <w:shd w:val="clear" w:color="auto" w:fill="FFFFFF"/>
            <w:lang w:val="sv-FI"/>
          </w:rPr>
          <w:t>ppgifter </w:t>
        </w:r>
      </w:hyperlink>
      <w:r w:rsidR="00166CDF">
        <w:rPr>
          <w:rFonts w:ascii="Arial" w:hAnsi="Arial" w:cs="Arial"/>
          <w:color w:val="444444"/>
          <w:shd w:val="clear" w:color="auto" w:fill="FFFFFF"/>
          <w:lang w:val="sv-FI"/>
        </w:rPr>
        <w:t xml:space="preserve"> </w:t>
      </w:r>
    </w:p>
    <w:sectPr w:rsidR="001B18EF" w:rsidRPr="00CA2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C3"/>
    <w:rsid w:val="0001555F"/>
    <w:rsid w:val="00166CDF"/>
    <w:rsid w:val="001B18EF"/>
    <w:rsid w:val="00CA20C3"/>
    <w:rsid w:val="00DF485E"/>
    <w:rsid w:val="00F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D385"/>
  <w15:chartTrackingRefBased/>
  <w15:docId w15:val="{12AD2B47-7CC5-4214-B38F-9FC0799E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A2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gas.fi/documents/41921/181883/Beg%C3%A4ran+om+%C3%A5t+%C3%A5tg%C3%A4rder+till+%C3%B6verl%C3%A4karen+%28bilaga+10%29.pdf/f2aa7782-ff6e-f115-0a08-437f9db6ef2c?t=1568106378874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pargas.fi/documents/41921/181883/Ratten+att+valja+vardenhet+for+icke-bradskande+vard.pdf/268fa04d-e468-dd2e-07a0-e7994b936379?t=1568106379148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argas.fi/documents/41921/181883/Bestallning+av+uppgifter+till+patient+sjalv_2+%281%29+varmasti+uusin+versio.pdf/4f40e37f-4644-7cb1-d7eb-783da65548fe?t=163912824562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argas.fi/documents/41921/181883/Beg%C3%A4ran++dataskyddsansvariga+%28Bilaga+9%29.pdf/e07501a7-d5ca-af9d-8fcb-5d14d9762ab5?t=1568106379137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84F2B6473404DA1D92A7A977962E8" ma:contentTypeVersion="13" ma:contentTypeDescription="Create a new document." ma:contentTypeScope="" ma:versionID="d00c3c1675db7d4299c1c432a1cba4e7">
  <xsd:schema xmlns:xsd="http://www.w3.org/2001/XMLSchema" xmlns:xs="http://www.w3.org/2001/XMLSchema" xmlns:p="http://schemas.microsoft.com/office/2006/metadata/properties" xmlns:ns1="http://schemas.microsoft.com/sharepoint/v3" xmlns:ns3="72506579-cb3c-4f28-be8a-5bd5f1377921" targetNamespace="http://schemas.microsoft.com/office/2006/metadata/properties" ma:root="true" ma:fieldsID="ba50befa2cd4a7c8dabdbafa3badb992" ns1:_="" ns3:_="">
    <xsd:import namespace="http://schemas.microsoft.com/sharepoint/v3"/>
    <xsd:import namespace="72506579-cb3c-4f28-be8a-5bd5f13779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06579-cb3c-4f28-be8a-5bd5f1377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0DF35-9B87-440D-9DED-B33128F596C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506579-cb3c-4f28-be8a-5bd5f13779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8A155F-A553-4229-B947-9211B6142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9D2AE-FDA8-48E6-8C44-8CD2AB1C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506579-cb3c-4f28-be8a-5bd5f1377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Pargas stad - Paraisten kaupunki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Palm</dc:creator>
  <cp:keywords/>
  <dc:description/>
  <cp:lastModifiedBy>Mona Palm</cp:lastModifiedBy>
  <cp:revision>2</cp:revision>
  <dcterms:created xsi:type="dcterms:W3CDTF">2022-03-22T09:47:00Z</dcterms:created>
  <dcterms:modified xsi:type="dcterms:W3CDTF">2022-03-22T09:47:00Z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0x01010013984F2B6473404DA1D92A7A977962E8</vt:lpwstr>
  </property>
</Properties>
</file>