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C89" w:rsidRPr="00E310E2" w:rsidRDefault="00230C89" w:rsidP="00732480">
      <w:pPr>
        <w:pStyle w:val="Default"/>
        <w:rPr>
          <w:b/>
          <w:sz w:val="40"/>
          <w:szCs w:val="40"/>
          <w:lang w:val="fi-FI"/>
        </w:rPr>
      </w:pPr>
      <w:r w:rsidRPr="00E310E2">
        <w:rPr>
          <w:b/>
          <w:noProof/>
          <w:sz w:val="40"/>
          <w:szCs w:val="40"/>
          <w:lang w:val="fi-FI"/>
        </w:rPr>
        <w:drawing>
          <wp:anchor distT="0" distB="0" distL="114300" distR="114300" simplePos="0" relativeHeight="251658240" behindDoc="1" locked="0" layoutInCell="1" allowOverlap="1">
            <wp:simplePos x="0" y="0"/>
            <wp:positionH relativeFrom="column">
              <wp:posOffset>981075</wp:posOffset>
            </wp:positionH>
            <wp:positionV relativeFrom="paragraph">
              <wp:posOffset>-675005</wp:posOffset>
            </wp:positionV>
            <wp:extent cx="3543300" cy="1078379"/>
            <wp:effectExtent l="0" t="0" r="0"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gas-parainen_slog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3300" cy="1078379"/>
                    </a:xfrm>
                    <a:prstGeom prst="rect">
                      <a:avLst/>
                    </a:prstGeom>
                  </pic:spPr>
                </pic:pic>
              </a:graphicData>
            </a:graphic>
            <wp14:sizeRelH relativeFrom="page">
              <wp14:pctWidth>0</wp14:pctWidth>
            </wp14:sizeRelH>
            <wp14:sizeRelV relativeFrom="page">
              <wp14:pctHeight>0</wp14:pctHeight>
            </wp14:sizeRelV>
          </wp:anchor>
        </w:drawing>
      </w:r>
    </w:p>
    <w:p w:rsidR="00230C89" w:rsidRPr="00E310E2" w:rsidRDefault="00230C89" w:rsidP="00732480">
      <w:pPr>
        <w:pStyle w:val="Default"/>
        <w:rPr>
          <w:b/>
          <w:sz w:val="40"/>
          <w:szCs w:val="40"/>
          <w:lang w:val="fi-FI"/>
        </w:rPr>
      </w:pPr>
    </w:p>
    <w:p w:rsidR="00230C89" w:rsidRPr="00E310E2" w:rsidRDefault="00230C89" w:rsidP="00732480">
      <w:pPr>
        <w:pStyle w:val="Default"/>
        <w:rPr>
          <w:b/>
          <w:sz w:val="40"/>
          <w:szCs w:val="40"/>
          <w:lang w:val="fi-FI"/>
        </w:rPr>
      </w:pPr>
    </w:p>
    <w:p w:rsidR="00E310E2" w:rsidRPr="00E310E2" w:rsidRDefault="00E310E2" w:rsidP="00E310E2">
      <w:pPr>
        <w:pStyle w:val="Default"/>
        <w:rPr>
          <w:b/>
          <w:bCs/>
          <w:sz w:val="40"/>
          <w:szCs w:val="40"/>
          <w:lang w:val="fi-FI"/>
        </w:rPr>
      </w:pPr>
      <w:r w:rsidRPr="00E310E2">
        <w:rPr>
          <w:rFonts w:eastAsia="Calibri"/>
          <w:b/>
          <w:bCs/>
          <w:sz w:val="40"/>
          <w:szCs w:val="40"/>
          <w:lang w:val="fi-FI"/>
        </w:rPr>
        <w:t xml:space="preserve">Luova saaristo: </w:t>
      </w:r>
      <w:r w:rsidR="009E2E00">
        <w:rPr>
          <w:rFonts w:eastAsia="Calibri"/>
          <w:b/>
          <w:bCs/>
          <w:sz w:val="40"/>
          <w:szCs w:val="40"/>
          <w:lang w:val="fi-FI"/>
        </w:rPr>
        <w:t>ensimmäiset 11 toimenpidettä</w:t>
      </w:r>
      <w:r w:rsidR="009E2E00">
        <w:rPr>
          <w:rFonts w:eastAsia="Calibri"/>
          <w:b/>
          <w:bCs/>
          <w:sz w:val="40"/>
          <w:szCs w:val="40"/>
          <w:lang w:val="fi-FI"/>
        </w:rPr>
        <w:br/>
      </w:r>
    </w:p>
    <w:p w:rsidR="00E310E2" w:rsidRPr="00E310E2" w:rsidRDefault="00E310E2" w:rsidP="00E310E2">
      <w:pPr>
        <w:pStyle w:val="Default"/>
        <w:rPr>
          <w:b/>
          <w:bCs/>
          <w:sz w:val="32"/>
          <w:szCs w:val="32"/>
          <w:lang w:val="fi-FI"/>
        </w:rPr>
      </w:pPr>
      <w:r w:rsidRPr="00E310E2">
        <w:rPr>
          <w:rFonts w:eastAsia="Calibri"/>
          <w:b/>
          <w:bCs/>
          <w:sz w:val="32"/>
          <w:szCs w:val="32"/>
          <w:lang w:val="fi-FI"/>
        </w:rPr>
        <w:br/>
        <w:t>AKTIIVISTA VAPAA-AIKAA VIHREÄSSÄ KAUPUNGISSA</w:t>
      </w:r>
      <w:r w:rsidRPr="00E310E2">
        <w:rPr>
          <w:rFonts w:eastAsia="Calibri"/>
          <w:b/>
          <w:bCs/>
          <w:sz w:val="32"/>
          <w:szCs w:val="32"/>
          <w:lang w:val="fi-FI"/>
        </w:rPr>
        <w:br/>
      </w:r>
    </w:p>
    <w:p w:rsidR="00E310E2" w:rsidRPr="00E310E2" w:rsidRDefault="00E310E2" w:rsidP="00E310E2">
      <w:pPr>
        <w:pStyle w:val="Default"/>
        <w:rPr>
          <w:sz w:val="22"/>
          <w:szCs w:val="22"/>
          <w:lang w:val="fi-FI"/>
        </w:rPr>
      </w:pPr>
      <w:r w:rsidRPr="00E310E2">
        <w:rPr>
          <w:rFonts w:eastAsia="Calibri"/>
          <w:b/>
          <w:bCs/>
          <w:sz w:val="22"/>
          <w:szCs w:val="22"/>
          <w:lang w:val="fi-FI"/>
        </w:rPr>
        <w:t>Teemme aktiivisempaa yhteistyötä kolmannen sektorin kanssa</w:t>
      </w:r>
      <w:r w:rsidRPr="00E310E2">
        <w:rPr>
          <w:rFonts w:eastAsia="Calibri"/>
          <w:sz w:val="22"/>
          <w:szCs w:val="22"/>
          <w:lang w:val="fi-FI"/>
        </w:rPr>
        <w:t xml:space="preserve"> (Fia Isaksson)</w:t>
      </w:r>
    </w:p>
    <w:p w:rsidR="00E310E2" w:rsidRPr="00E310E2" w:rsidRDefault="00E310E2" w:rsidP="00E310E2">
      <w:pPr>
        <w:pStyle w:val="Liststycke"/>
        <w:numPr>
          <w:ilvl w:val="0"/>
          <w:numId w:val="13"/>
        </w:numPr>
        <w:rPr>
          <w:rFonts w:asciiTheme="minorHAnsi" w:hAnsiTheme="minorHAnsi"/>
          <w:lang w:val="fi-FI"/>
        </w:rPr>
      </w:pPr>
      <w:r w:rsidRPr="00E310E2">
        <w:rPr>
          <w:rFonts w:eastAsia="Calibri"/>
          <w:lang w:val="fi-FI"/>
        </w:rPr>
        <w:t>Seuraavia latuja ja luistelukenttiä on tänä talvena hoidettu yhteistyössä kolmannen sektorin kanssa:</w:t>
      </w:r>
    </w:p>
    <w:p w:rsidR="00E310E2" w:rsidRPr="00E310E2" w:rsidRDefault="00E310E2" w:rsidP="00E310E2">
      <w:pPr>
        <w:pStyle w:val="Liststycke"/>
        <w:numPr>
          <w:ilvl w:val="1"/>
          <w:numId w:val="13"/>
        </w:numPr>
        <w:spacing w:after="160" w:line="259" w:lineRule="auto"/>
        <w:contextualSpacing/>
        <w:rPr>
          <w:rFonts w:asciiTheme="minorHAnsi" w:hAnsiTheme="minorHAnsi"/>
          <w:lang w:val="fi-FI"/>
        </w:rPr>
      </w:pPr>
      <w:proofErr w:type="spellStart"/>
      <w:r w:rsidRPr="00E310E2">
        <w:rPr>
          <w:rFonts w:eastAsia="Calibri"/>
          <w:lang w:val="fi-FI"/>
        </w:rPr>
        <w:t>Finbyn</w:t>
      </w:r>
      <w:proofErr w:type="spellEnd"/>
      <w:r w:rsidRPr="00E310E2">
        <w:rPr>
          <w:rFonts w:eastAsia="Calibri"/>
          <w:lang w:val="fi-FI"/>
        </w:rPr>
        <w:t xml:space="preserve"> ladut sekä </w:t>
      </w:r>
      <w:proofErr w:type="spellStart"/>
      <w:r w:rsidRPr="00E310E2">
        <w:rPr>
          <w:rFonts w:eastAsia="Calibri"/>
          <w:lang w:val="fi-FI"/>
        </w:rPr>
        <w:t>Skräbbölen</w:t>
      </w:r>
      <w:proofErr w:type="spellEnd"/>
      <w:r w:rsidRPr="00E310E2">
        <w:rPr>
          <w:rFonts w:eastAsia="Calibri"/>
          <w:lang w:val="fi-FI"/>
        </w:rPr>
        <w:t>, Nauvon ja Houtskarin ladut</w:t>
      </w:r>
    </w:p>
    <w:p w:rsidR="00E310E2" w:rsidRPr="00E310E2" w:rsidRDefault="00E310E2" w:rsidP="00E310E2">
      <w:pPr>
        <w:pStyle w:val="Liststycke"/>
        <w:numPr>
          <w:ilvl w:val="1"/>
          <w:numId w:val="13"/>
        </w:numPr>
        <w:spacing w:after="160" w:line="259" w:lineRule="auto"/>
        <w:contextualSpacing/>
        <w:rPr>
          <w:rFonts w:asciiTheme="minorHAnsi" w:hAnsiTheme="minorHAnsi"/>
          <w:lang w:val="fi-FI"/>
        </w:rPr>
      </w:pPr>
      <w:r w:rsidRPr="00E310E2">
        <w:rPr>
          <w:rFonts w:eastAsia="Calibri"/>
          <w:lang w:val="fi-FI"/>
        </w:rPr>
        <w:t xml:space="preserve">Nauvon, Houtskarin, </w:t>
      </w:r>
      <w:proofErr w:type="spellStart"/>
      <w:r w:rsidRPr="00E310E2">
        <w:rPr>
          <w:rFonts w:eastAsia="Calibri"/>
          <w:lang w:val="fi-FI"/>
        </w:rPr>
        <w:t>Kirjalan</w:t>
      </w:r>
      <w:proofErr w:type="spellEnd"/>
      <w:r w:rsidRPr="00E310E2">
        <w:rPr>
          <w:rFonts w:eastAsia="Calibri"/>
          <w:lang w:val="fi-FI"/>
        </w:rPr>
        <w:t xml:space="preserve">, </w:t>
      </w:r>
      <w:proofErr w:type="spellStart"/>
      <w:r w:rsidRPr="00E310E2">
        <w:rPr>
          <w:rFonts w:eastAsia="Calibri"/>
          <w:lang w:val="fi-FI"/>
        </w:rPr>
        <w:t>Nilsbyn</w:t>
      </w:r>
      <w:proofErr w:type="spellEnd"/>
      <w:r w:rsidRPr="00E310E2">
        <w:rPr>
          <w:rFonts w:eastAsia="Calibri"/>
          <w:lang w:val="fi-FI"/>
        </w:rPr>
        <w:t xml:space="preserve"> ja </w:t>
      </w:r>
      <w:proofErr w:type="spellStart"/>
      <w:r w:rsidRPr="00E310E2">
        <w:rPr>
          <w:rFonts w:eastAsia="Calibri"/>
          <w:lang w:val="fi-FI"/>
        </w:rPr>
        <w:t>Sunnanbergin</w:t>
      </w:r>
      <w:proofErr w:type="spellEnd"/>
      <w:r w:rsidRPr="00E310E2">
        <w:rPr>
          <w:rFonts w:eastAsia="Calibri"/>
          <w:lang w:val="fi-FI"/>
        </w:rPr>
        <w:t xml:space="preserve"> luistelukentät</w:t>
      </w:r>
    </w:p>
    <w:p w:rsidR="00E310E2" w:rsidRPr="00E310E2" w:rsidRDefault="00E310E2" w:rsidP="00E310E2">
      <w:pPr>
        <w:pStyle w:val="Liststycke"/>
        <w:numPr>
          <w:ilvl w:val="1"/>
          <w:numId w:val="13"/>
        </w:numPr>
        <w:spacing w:after="160" w:line="259" w:lineRule="auto"/>
        <w:contextualSpacing/>
        <w:rPr>
          <w:rFonts w:asciiTheme="minorHAnsi" w:hAnsiTheme="minorHAnsi"/>
          <w:lang w:val="fi-FI"/>
        </w:rPr>
      </w:pPr>
      <w:r w:rsidRPr="00E310E2">
        <w:rPr>
          <w:rFonts w:eastAsia="Calibri"/>
          <w:lang w:val="fi-FI"/>
        </w:rPr>
        <w:t>Yhteistyökumppaneina on urheiluseuroja, koti- ja kouluyhdistyksiä, VPK:n osastoja jne.</w:t>
      </w:r>
      <w:r w:rsidRPr="00E310E2">
        <w:rPr>
          <w:rFonts w:eastAsia="Calibri"/>
          <w:lang w:val="fi-FI"/>
        </w:rPr>
        <w:br/>
      </w:r>
    </w:p>
    <w:p w:rsidR="00E310E2" w:rsidRPr="00E310E2" w:rsidRDefault="00E310E2" w:rsidP="00E310E2">
      <w:pPr>
        <w:pStyle w:val="Liststycke"/>
        <w:numPr>
          <w:ilvl w:val="0"/>
          <w:numId w:val="13"/>
        </w:numPr>
        <w:rPr>
          <w:rFonts w:asciiTheme="minorHAnsi" w:hAnsiTheme="minorHAnsi"/>
          <w:lang w:val="fi-FI"/>
        </w:rPr>
      </w:pPr>
      <w:r w:rsidRPr="00E310E2">
        <w:rPr>
          <w:rFonts w:eastAsia="Calibri"/>
          <w:lang w:val="fi-FI"/>
        </w:rPr>
        <w:t>Musiikkia maaliskuussa -konserttisarja toteutetaan kaupungin, seurakuntien, Musiikkiopisto Arkipelagin ja yhdistysten välisenä yhteistyönä.</w:t>
      </w:r>
    </w:p>
    <w:p w:rsidR="00E310E2" w:rsidRPr="00E310E2" w:rsidRDefault="00E310E2" w:rsidP="00E310E2">
      <w:pPr>
        <w:pStyle w:val="Liststycke"/>
        <w:rPr>
          <w:rFonts w:asciiTheme="minorHAnsi" w:hAnsiTheme="minorHAnsi"/>
          <w:lang w:val="fi-FI"/>
        </w:rPr>
      </w:pPr>
    </w:p>
    <w:p w:rsidR="00E310E2" w:rsidRPr="00E310E2" w:rsidRDefault="00E310E2" w:rsidP="00E310E2">
      <w:pPr>
        <w:pStyle w:val="Liststycke"/>
        <w:numPr>
          <w:ilvl w:val="0"/>
          <w:numId w:val="13"/>
        </w:numPr>
        <w:spacing w:after="160" w:line="259" w:lineRule="auto"/>
        <w:contextualSpacing/>
        <w:rPr>
          <w:rFonts w:asciiTheme="minorHAnsi" w:hAnsiTheme="minorHAnsi"/>
          <w:lang w:val="fi-FI"/>
        </w:rPr>
      </w:pPr>
      <w:r w:rsidRPr="00E310E2">
        <w:rPr>
          <w:rFonts w:eastAsia="Calibri"/>
          <w:lang w:val="fi-FI"/>
        </w:rPr>
        <w:t>Neljännen sektorin osallistaminen: kymmenkunta nuorta oli mukana rakentamassa ramppeja ja muuta skeittihalliin, joka vihittiin käyttöön 24.11.2018.</w:t>
      </w:r>
      <w:r>
        <w:rPr>
          <w:rFonts w:eastAsia="Calibri"/>
          <w:lang w:val="fi-FI"/>
        </w:rPr>
        <w:t xml:space="preserve"> </w:t>
      </w:r>
      <w:r w:rsidRPr="00E310E2">
        <w:rPr>
          <w:rFonts w:eastAsia="Calibri"/>
          <w:lang w:val="fi-FI"/>
        </w:rPr>
        <w:t>Rakennustöitä tehtiin kolmen-neljän viikon ajan iltaisin. Tavoitteena on nuorten osallistaminen ja se, että he itse ottavat suuremman vastuun vapaa-ajantoiminnastaan.</w:t>
      </w:r>
    </w:p>
    <w:p w:rsidR="00E310E2" w:rsidRPr="00E310E2" w:rsidRDefault="00E310E2" w:rsidP="00E310E2">
      <w:pPr>
        <w:pStyle w:val="Liststycke"/>
        <w:rPr>
          <w:rFonts w:asciiTheme="minorHAnsi" w:hAnsiTheme="minorHAnsi"/>
          <w:lang w:val="fi-FI"/>
        </w:rPr>
      </w:pPr>
    </w:p>
    <w:p w:rsidR="00E310E2" w:rsidRPr="00E310E2" w:rsidRDefault="00E310E2" w:rsidP="00E310E2">
      <w:pPr>
        <w:pStyle w:val="Liststycke"/>
        <w:numPr>
          <w:ilvl w:val="0"/>
          <w:numId w:val="13"/>
        </w:numPr>
        <w:spacing w:after="160" w:line="259" w:lineRule="auto"/>
        <w:contextualSpacing/>
        <w:rPr>
          <w:rFonts w:asciiTheme="minorHAnsi" w:hAnsiTheme="minorHAnsi"/>
          <w:lang w:val="fi-FI"/>
        </w:rPr>
      </w:pPr>
      <w:r w:rsidRPr="00E310E2">
        <w:rPr>
          <w:rFonts w:eastAsia="Calibri"/>
          <w:lang w:val="fi-FI"/>
        </w:rPr>
        <w:t xml:space="preserve">Tällä hetkellä etsitään kulttuurikavereita, jotka voivat käydä yhdessä vanhusten kanssa kulttuuritapahtumissa, kirjastossa, kahviloissa ja muissa vastaavissa paikoissa. Vapaaehtoistoimintaa, jossa kulttuuriyksikkö hoitaa tiedottamisen kulttuurikavereiden suuntaan ja kouluttaa heidät. Ensimmäinen kulttuurikaverikurssi 25.2. Myöhemmin keväällä pidetään kurssi myös saaristossa. Tulevaisuudessa kursseja </w:t>
      </w:r>
      <w:proofErr w:type="gramStart"/>
      <w:r w:rsidRPr="00E310E2">
        <w:rPr>
          <w:rFonts w:eastAsia="Calibri"/>
          <w:lang w:val="fi-FI"/>
        </w:rPr>
        <w:t>pidetään tasaisin</w:t>
      </w:r>
      <w:proofErr w:type="gramEnd"/>
      <w:r w:rsidRPr="00E310E2">
        <w:rPr>
          <w:rFonts w:eastAsia="Calibri"/>
          <w:lang w:val="fi-FI"/>
        </w:rPr>
        <w:t xml:space="preserve"> väliajoin uusien vapaaehtoisten saamiseksi mukaan. Kulttuurikavereiden välittäminen tapahtuu yhteistyössä Paraisten SPR:n kanssa. Tavoitteena on ehkäistä yksinäisyyttä ja tuoda sisältöä vanhusten arkeen. Kulttuuri voi todistetusti olla erittäin tärkeää vanhusten hyvinvoinnille. Tavoitteena on, että syntyy pysyviä kaverisuhteita, jotka tuottavat iloa molemmille osapuolille. </w:t>
      </w:r>
    </w:p>
    <w:p w:rsidR="00E310E2" w:rsidRPr="00E310E2" w:rsidRDefault="00E310E2" w:rsidP="00E310E2">
      <w:pPr>
        <w:pStyle w:val="Liststycke"/>
        <w:rPr>
          <w:rFonts w:asciiTheme="minorHAnsi" w:hAnsiTheme="minorHAnsi"/>
          <w:lang w:val="fi-FI"/>
        </w:rPr>
      </w:pPr>
    </w:p>
    <w:p w:rsidR="00E310E2" w:rsidRPr="009E2E00" w:rsidRDefault="00E310E2" w:rsidP="00E310E2">
      <w:pPr>
        <w:pStyle w:val="Liststycke"/>
        <w:numPr>
          <w:ilvl w:val="0"/>
          <w:numId w:val="13"/>
        </w:numPr>
        <w:spacing w:after="160" w:line="259" w:lineRule="auto"/>
        <w:contextualSpacing/>
        <w:rPr>
          <w:lang w:val="fi-FI"/>
        </w:rPr>
      </w:pPr>
      <w:r w:rsidRPr="00E310E2">
        <w:rPr>
          <w:rFonts w:eastAsia="Calibri"/>
          <w:lang w:val="fi-FI"/>
        </w:rPr>
        <w:t xml:space="preserve">Tällä hetkellä etsitään lukulähettejä lukemaan ääneen palvelutaloissa ja vanhusten asumisyksiköissä. Kyse on vapaaehtoistoiminnasta, ensimmäinen </w:t>
      </w:r>
      <w:proofErr w:type="spellStart"/>
      <w:r w:rsidRPr="00E310E2">
        <w:rPr>
          <w:rFonts w:eastAsia="Calibri"/>
          <w:lang w:val="fi-FI"/>
        </w:rPr>
        <w:t>infotilaisuus</w:t>
      </w:r>
      <w:proofErr w:type="spellEnd"/>
      <w:r w:rsidRPr="00E310E2">
        <w:rPr>
          <w:rFonts w:eastAsia="Calibri"/>
          <w:lang w:val="fi-FI"/>
        </w:rPr>
        <w:t xml:space="preserve"> lukuläheteille järjestetään 5.3. Kirjasto pitää yhteyttä lukulähetteihin ja antaa heille vinkkejä kirjoista ja muusta materiaalista. Tavoitteena on, että lukulähetit hoitavat toiminnan itsenäisesti kirjaston tuella.</w:t>
      </w:r>
      <w:r w:rsidR="009E2E00">
        <w:rPr>
          <w:rFonts w:eastAsia="Calibri"/>
          <w:lang w:val="fi-FI"/>
        </w:rPr>
        <w:br/>
      </w:r>
      <w:r w:rsidR="009E2E00">
        <w:rPr>
          <w:rFonts w:eastAsia="Calibri"/>
          <w:lang w:val="fi-FI"/>
        </w:rPr>
        <w:br/>
      </w:r>
    </w:p>
    <w:p w:rsidR="009E2E00" w:rsidRPr="009E2E00" w:rsidRDefault="009E2E00" w:rsidP="009E2E00">
      <w:pPr>
        <w:pStyle w:val="Liststycke"/>
        <w:rPr>
          <w:lang w:val="fi-FI"/>
        </w:rPr>
      </w:pPr>
    </w:p>
    <w:p w:rsidR="00E310E2" w:rsidRPr="00E310E2" w:rsidRDefault="009E2E00" w:rsidP="00E310E2">
      <w:pPr>
        <w:rPr>
          <w:lang w:val="fi-FI"/>
        </w:rPr>
      </w:pPr>
      <w:r>
        <w:rPr>
          <w:lang w:val="fi-FI"/>
        </w:rPr>
        <w:br/>
      </w:r>
      <w:bookmarkStart w:id="0" w:name="_GoBack"/>
      <w:bookmarkEnd w:id="0"/>
    </w:p>
    <w:p w:rsidR="00E310E2" w:rsidRPr="00E310E2" w:rsidRDefault="00E310E2" w:rsidP="00E310E2">
      <w:pPr>
        <w:pStyle w:val="Default"/>
        <w:rPr>
          <w:b/>
          <w:bCs/>
          <w:sz w:val="22"/>
          <w:szCs w:val="22"/>
          <w:lang w:val="fi-FI"/>
        </w:rPr>
      </w:pPr>
      <w:r w:rsidRPr="00E310E2">
        <w:rPr>
          <w:rFonts w:eastAsia="Calibri"/>
          <w:b/>
          <w:bCs/>
          <w:sz w:val="22"/>
          <w:szCs w:val="22"/>
          <w:lang w:val="fi-FI"/>
        </w:rPr>
        <w:lastRenderedPageBreak/>
        <w:t>Aktivoivat kokoontumispaikat</w:t>
      </w:r>
      <w:r w:rsidRPr="00E310E2">
        <w:rPr>
          <w:rFonts w:eastAsia="Calibri"/>
          <w:sz w:val="22"/>
          <w:szCs w:val="22"/>
          <w:lang w:val="fi-FI"/>
        </w:rPr>
        <w:t xml:space="preserve"> (Mikael Enberg)</w:t>
      </w:r>
    </w:p>
    <w:p w:rsidR="00E310E2" w:rsidRPr="00E310E2" w:rsidRDefault="00E310E2" w:rsidP="00E310E2">
      <w:pPr>
        <w:pStyle w:val="Liststycke"/>
        <w:numPr>
          <w:ilvl w:val="0"/>
          <w:numId w:val="9"/>
        </w:numPr>
        <w:rPr>
          <w:rFonts w:asciiTheme="minorHAnsi" w:eastAsia="Times New Roman" w:hAnsiTheme="minorHAnsi"/>
          <w:lang w:val="fi-FI"/>
        </w:rPr>
      </w:pPr>
      <w:proofErr w:type="spellStart"/>
      <w:r w:rsidRPr="00E310E2">
        <w:rPr>
          <w:rFonts w:eastAsia="Calibri"/>
          <w:lang w:val="fi-FI"/>
        </w:rPr>
        <w:t>Kyrkbackens</w:t>
      </w:r>
      <w:proofErr w:type="spellEnd"/>
      <w:r w:rsidRPr="00E310E2">
        <w:rPr>
          <w:rFonts w:eastAsia="Calibri"/>
          <w:lang w:val="fi-FI"/>
        </w:rPr>
        <w:t xml:space="preserve"> </w:t>
      </w:r>
      <w:proofErr w:type="spellStart"/>
      <w:r w:rsidRPr="00E310E2">
        <w:rPr>
          <w:rFonts w:eastAsia="Calibri"/>
          <w:lang w:val="fi-FI"/>
        </w:rPr>
        <w:t>skolan</w:t>
      </w:r>
      <w:proofErr w:type="spellEnd"/>
      <w:r w:rsidRPr="00E310E2">
        <w:rPr>
          <w:rFonts w:eastAsia="Calibri"/>
          <w:lang w:val="fi-FI"/>
        </w:rPr>
        <w:t xml:space="preserve"> piha uudistetaan kesällä 2019. Koulun pihasta rakennetaan lähiliikuntapaikka ja sinne tulee muun muassa: </w:t>
      </w:r>
    </w:p>
    <w:p w:rsidR="00E310E2" w:rsidRPr="00E310E2" w:rsidRDefault="00E310E2" w:rsidP="00E310E2">
      <w:pPr>
        <w:pStyle w:val="Liststycke"/>
        <w:numPr>
          <w:ilvl w:val="2"/>
          <w:numId w:val="16"/>
        </w:numPr>
        <w:rPr>
          <w:rFonts w:asciiTheme="minorHAnsi" w:eastAsia="Times New Roman" w:hAnsiTheme="minorHAnsi"/>
          <w:lang w:val="fi-FI"/>
        </w:rPr>
      </w:pPr>
      <w:r w:rsidRPr="00E310E2">
        <w:rPr>
          <w:rFonts w:eastAsia="Calibri"/>
          <w:lang w:val="fi-FI"/>
        </w:rPr>
        <w:t>miniareena</w:t>
      </w:r>
    </w:p>
    <w:p w:rsidR="00E310E2" w:rsidRPr="00E310E2" w:rsidRDefault="00E310E2" w:rsidP="00E310E2">
      <w:pPr>
        <w:pStyle w:val="Liststycke"/>
        <w:numPr>
          <w:ilvl w:val="2"/>
          <w:numId w:val="16"/>
        </w:numPr>
        <w:rPr>
          <w:rFonts w:asciiTheme="minorHAnsi" w:eastAsia="Times New Roman" w:hAnsiTheme="minorHAnsi"/>
          <w:lang w:val="fi-FI"/>
        </w:rPr>
      </w:pPr>
      <w:proofErr w:type="spellStart"/>
      <w:r w:rsidRPr="00E310E2">
        <w:rPr>
          <w:rFonts w:eastAsia="Calibri"/>
          <w:lang w:val="fi-FI"/>
        </w:rPr>
        <w:t>street</w:t>
      </w:r>
      <w:proofErr w:type="spellEnd"/>
      <w:r w:rsidRPr="00E310E2">
        <w:rPr>
          <w:rFonts w:eastAsia="Calibri"/>
          <w:lang w:val="fi-FI"/>
        </w:rPr>
        <w:t xml:space="preserve"> </w:t>
      </w:r>
      <w:proofErr w:type="spellStart"/>
      <w:r w:rsidRPr="00E310E2">
        <w:rPr>
          <w:rFonts w:eastAsia="Calibri"/>
          <w:lang w:val="fi-FI"/>
        </w:rPr>
        <w:t>workout</w:t>
      </w:r>
      <w:proofErr w:type="spellEnd"/>
      <w:r w:rsidRPr="00E310E2">
        <w:rPr>
          <w:rFonts w:eastAsia="Calibri"/>
          <w:lang w:val="fi-FI"/>
        </w:rPr>
        <w:t xml:space="preserve"> -treenipaikka</w:t>
      </w:r>
    </w:p>
    <w:p w:rsidR="00E310E2" w:rsidRPr="00E310E2" w:rsidRDefault="00E310E2" w:rsidP="00E310E2">
      <w:pPr>
        <w:pStyle w:val="Liststycke"/>
        <w:numPr>
          <w:ilvl w:val="2"/>
          <w:numId w:val="16"/>
        </w:numPr>
        <w:rPr>
          <w:rFonts w:asciiTheme="minorHAnsi" w:eastAsia="Times New Roman" w:hAnsiTheme="minorHAnsi"/>
          <w:lang w:val="fi-FI"/>
        </w:rPr>
      </w:pPr>
      <w:r w:rsidRPr="00E310E2">
        <w:rPr>
          <w:rFonts w:eastAsia="Calibri"/>
          <w:lang w:val="fi-FI"/>
        </w:rPr>
        <w:t>koripallokenttä</w:t>
      </w:r>
    </w:p>
    <w:p w:rsidR="00E310E2" w:rsidRPr="00E310E2" w:rsidRDefault="00E310E2" w:rsidP="00E310E2">
      <w:pPr>
        <w:pStyle w:val="Liststycke"/>
        <w:numPr>
          <w:ilvl w:val="2"/>
          <w:numId w:val="16"/>
        </w:numPr>
        <w:rPr>
          <w:rFonts w:asciiTheme="minorHAnsi" w:eastAsia="Times New Roman" w:hAnsiTheme="minorHAnsi"/>
          <w:lang w:val="fi-FI"/>
        </w:rPr>
      </w:pPr>
      <w:r w:rsidRPr="00E310E2">
        <w:rPr>
          <w:rFonts w:eastAsia="Calibri"/>
          <w:lang w:val="fi-FI"/>
        </w:rPr>
        <w:t xml:space="preserve">kiipeilytelineitä </w:t>
      </w:r>
    </w:p>
    <w:p w:rsidR="00E310E2" w:rsidRPr="00E310E2" w:rsidRDefault="00E310E2" w:rsidP="00E310E2">
      <w:pPr>
        <w:pStyle w:val="Liststycke"/>
        <w:numPr>
          <w:ilvl w:val="2"/>
          <w:numId w:val="16"/>
        </w:numPr>
        <w:rPr>
          <w:rFonts w:asciiTheme="minorHAnsi" w:eastAsia="Times New Roman" w:hAnsiTheme="minorHAnsi"/>
          <w:lang w:val="fi-FI"/>
        </w:rPr>
      </w:pPr>
      <w:r w:rsidRPr="00E310E2">
        <w:rPr>
          <w:rFonts w:eastAsia="Calibri"/>
          <w:lang w:val="fi-FI"/>
        </w:rPr>
        <w:t>uusia keinuja ja hiekkalaatikoita pienimmille lapsille.</w:t>
      </w:r>
    </w:p>
    <w:p w:rsidR="00E310E2" w:rsidRPr="00E310E2" w:rsidRDefault="00E310E2" w:rsidP="00E310E2">
      <w:pPr>
        <w:pStyle w:val="Liststycke"/>
        <w:numPr>
          <w:ilvl w:val="1"/>
          <w:numId w:val="9"/>
        </w:numPr>
        <w:rPr>
          <w:rFonts w:asciiTheme="minorHAnsi" w:eastAsia="Times New Roman" w:hAnsiTheme="minorHAnsi"/>
          <w:lang w:val="fi-FI"/>
        </w:rPr>
      </w:pPr>
      <w:r w:rsidRPr="00E310E2">
        <w:rPr>
          <w:rFonts w:eastAsia="Calibri"/>
          <w:lang w:val="fi-FI"/>
        </w:rPr>
        <w:t xml:space="preserve">Paikallinen koti- ja kouluyhdistys suunnittelee ulkoluokkahuonetta koulun viereiselle metsäalueelle. Painoa on pantu sille, että koulun piha suunnitellaan niin, että siitä tulee tarkoituksenmukainen monelle eri ikäryhmälle (alueella toimivat kouluasteet esikoulusta yhdeksänteen luokkaan), ja myös niin, että sekä lapset että aikuiset voivat käyttää pihaa kouluajan ulkopuolella. </w:t>
      </w:r>
    </w:p>
    <w:p w:rsidR="00E310E2" w:rsidRPr="00E310E2" w:rsidRDefault="00E310E2" w:rsidP="00E310E2">
      <w:pPr>
        <w:pStyle w:val="Liststycke"/>
        <w:numPr>
          <w:ilvl w:val="1"/>
          <w:numId w:val="9"/>
        </w:numPr>
        <w:rPr>
          <w:rFonts w:asciiTheme="minorHAnsi" w:eastAsia="Times New Roman" w:hAnsiTheme="minorHAnsi"/>
          <w:lang w:val="fi-FI"/>
        </w:rPr>
      </w:pPr>
      <w:r w:rsidRPr="00E310E2">
        <w:rPr>
          <w:rFonts w:eastAsia="Calibri"/>
          <w:lang w:val="fi-FI"/>
        </w:rPr>
        <w:t xml:space="preserve">Suunnittelussa on painotettu mahdollisimman monien käyttäjien ja muiden asiasta kiinnostuneiden osallistamista prosessiin. Suunnittelu on tapahtunut läheisessä yhteistyössä koulun henkilökunnan, oppilaiden, oppilaskunnan ja koti- ja kouluyhdistyksen kanssa ja suunnitelmat ovat lisäksi olleet koululla vanhempien nähtävänä ja kommentoitavana. </w:t>
      </w:r>
    </w:p>
    <w:p w:rsidR="00E310E2" w:rsidRPr="00E310E2" w:rsidRDefault="00E310E2" w:rsidP="00E310E2">
      <w:pPr>
        <w:pStyle w:val="Liststycke"/>
        <w:numPr>
          <w:ilvl w:val="1"/>
          <w:numId w:val="9"/>
        </w:numPr>
        <w:rPr>
          <w:rFonts w:asciiTheme="minorHAnsi" w:eastAsia="Times New Roman" w:hAnsiTheme="minorHAnsi"/>
          <w:lang w:val="fi-FI"/>
        </w:rPr>
      </w:pPr>
      <w:r w:rsidRPr="00E310E2">
        <w:rPr>
          <w:rFonts w:eastAsia="Calibri"/>
          <w:lang w:val="fi-FI"/>
        </w:rPr>
        <w:t>Suunnittelu on tehty toimialarajat ylittävänä yhteistyönä, lähinnä teknisen sektorin, koulun ja liikuntayksikön kesken.</w:t>
      </w:r>
    </w:p>
    <w:p w:rsidR="00E310E2" w:rsidRPr="00E310E2" w:rsidRDefault="00E310E2" w:rsidP="00E310E2">
      <w:pPr>
        <w:pStyle w:val="Liststycke"/>
        <w:numPr>
          <w:ilvl w:val="1"/>
          <w:numId w:val="9"/>
        </w:numPr>
        <w:rPr>
          <w:rFonts w:asciiTheme="minorHAnsi" w:eastAsia="Times New Roman" w:hAnsiTheme="minorHAnsi"/>
          <w:lang w:val="fi-FI"/>
        </w:rPr>
      </w:pPr>
      <w:r w:rsidRPr="00E310E2">
        <w:rPr>
          <w:rFonts w:eastAsia="Calibri"/>
          <w:lang w:val="fi-FI"/>
        </w:rPr>
        <w:t>Hanketta varten on haettu osarahoitusta aluehallintovirastolta.</w:t>
      </w:r>
    </w:p>
    <w:p w:rsidR="00E310E2" w:rsidRPr="00E310E2" w:rsidRDefault="00E310E2" w:rsidP="00E310E2">
      <w:pPr>
        <w:rPr>
          <w:lang w:val="fi-FI"/>
        </w:rPr>
      </w:pPr>
    </w:p>
    <w:p w:rsidR="00E310E2" w:rsidRPr="00E310E2" w:rsidRDefault="00E310E2" w:rsidP="00E310E2">
      <w:pPr>
        <w:pStyle w:val="Default"/>
        <w:rPr>
          <w:sz w:val="22"/>
          <w:szCs w:val="22"/>
          <w:lang w:val="fi-FI"/>
        </w:rPr>
      </w:pPr>
      <w:r w:rsidRPr="00E310E2">
        <w:rPr>
          <w:rFonts w:eastAsia="Calibri"/>
          <w:b/>
          <w:bCs/>
          <w:sz w:val="22"/>
          <w:szCs w:val="22"/>
          <w:lang w:val="fi-FI"/>
        </w:rPr>
        <w:t>Laajennamme ja kehitämme jalankulku- ja pyöräilyväylien verkkoa</w:t>
      </w:r>
      <w:r w:rsidRPr="00E310E2">
        <w:rPr>
          <w:rFonts w:eastAsia="Calibri"/>
          <w:sz w:val="22"/>
          <w:szCs w:val="22"/>
          <w:lang w:val="fi-FI"/>
        </w:rPr>
        <w:t xml:space="preserve"> (Matias Jensén)</w:t>
      </w:r>
    </w:p>
    <w:p w:rsidR="00E310E2" w:rsidRPr="00E310E2" w:rsidRDefault="00E310E2" w:rsidP="00E310E2">
      <w:pPr>
        <w:pStyle w:val="Liststycke"/>
        <w:numPr>
          <w:ilvl w:val="0"/>
          <w:numId w:val="1"/>
        </w:numPr>
        <w:rPr>
          <w:lang w:val="fi-FI"/>
        </w:rPr>
      </w:pPr>
      <w:r w:rsidRPr="00E310E2">
        <w:rPr>
          <w:rFonts w:eastAsia="Calibri"/>
          <w:lang w:val="fi-FI"/>
        </w:rPr>
        <w:t>Kehitämme erilliset väylät sähköpyörille ja annamme sähköpyöriä lainaksi kirjastosta.</w:t>
      </w:r>
    </w:p>
    <w:p w:rsidR="00E310E2" w:rsidRPr="00E310E2" w:rsidRDefault="00E310E2" w:rsidP="00E310E2">
      <w:pPr>
        <w:pStyle w:val="Liststycke"/>
        <w:numPr>
          <w:ilvl w:val="0"/>
          <w:numId w:val="1"/>
        </w:numPr>
        <w:rPr>
          <w:lang w:val="fi-FI"/>
        </w:rPr>
      </w:pPr>
      <w:r w:rsidRPr="00E310E2">
        <w:rPr>
          <w:rFonts w:eastAsia="Calibri"/>
          <w:lang w:val="fi-FI"/>
        </w:rPr>
        <w:t xml:space="preserve">Parannamme viitoitusta ohjataksemme pyöräilymatkailijoita keskustaan (Kalkkitie-Rantatie-Koulukatu). </w:t>
      </w:r>
    </w:p>
    <w:p w:rsidR="00E310E2" w:rsidRPr="00E310E2" w:rsidRDefault="00E310E2" w:rsidP="00E310E2">
      <w:pPr>
        <w:pStyle w:val="Liststycke"/>
        <w:numPr>
          <w:ilvl w:val="0"/>
          <w:numId w:val="1"/>
        </w:numPr>
        <w:rPr>
          <w:lang w:val="fi-FI"/>
        </w:rPr>
      </w:pPr>
      <w:r w:rsidRPr="00E310E2">
        <w:rPr>
          <w:rFonts w:eastAsia="Calibri"/>
          <w:lang w:val="fi-FI"/>
        </w:rPr>
        <w:t xml:space="preserve">Järjestämme pyöräparkit keskeisten bussipysäkkien yhteyteen (Rantatie, Kalkkitie). </w:t>
      </w:r>
    </w:p>
    <w:p w:rsidR="00E310E2" w:rsidRPr="00E310E2" w:rsidRDefault="00E310E2" w:rsidP="00E310E2">
      <w:pPr>
        <w:pStyle w:val="Liststycke"/>
        <w:ind w:left="0"/>
        <w:rPr>
          <w:lang w:val="fi-FI"/>
        </w:rPr>
      </w:pPr>
    </w:p>
    <w:p w:rsidR="00E310E2" w:rsidRPr="00E310E2" w:rsidRDefault="00E310E2" w:rsidP="00E310E2">
      <w:pPr>
        <w:pStyle w:val="Liststycke"/>
        <w:ind w:left="0"/>
        <w:rPr>
          <w:lang w:val="fi-FI"/>
        </w:rPr>
      </w:pPr>
    </w:p>
    <w:p w:rsidR="00E310E2" w:rsidRPr="00E310E2" w:rsidRDefault="00E310E2" w:rsidP="00E310E2">
      <w:pPr>
        <w:rPr>
          <w:lang w:val="fi-FI"/>
        </w:rPr>
      </w:pPr>
      <w:r w:rsidRPr="00E310E2">
        <w:rPr>
          <w:rFonts w:eastAsia="Calibri"/>
          <w:b/>
          <w:bCs/>
          <w:sz w:val="32"/>
          <w:szCs w:val="32"/>
          <w:lang w:val="fi-FI"/>
        </w:rPr>
        <w:t>TÄNNE ON HELPPO TULLA</w:t>
      </w:r>
    </w:p>
    <w:p w:rsidR="00E310E2" w:rsidRPr="00E310E2" w:rsidRDefault="00E310E2" w:rsidP="00E310E2">
      <w:pPr>
        <w:rPr>
          <w:lang w:val="fi-FI"/>
        </w:rPr>
      </w:pPr>
    </w:p>
    <w:p w:rsidR="00732480" w:rsidRPr="00E310E2" w:rsidRDefault="00E310E2" w:rsidP="00E310E2">
      <w:pPr>
        <w:pStyle w:val="Default"/>
        <w:rPr>
          <w:sz w:val="22"/>
          <w:szCs w:val="22"/>
          <w:lang w:val="fi-FI"/>
        </w:rPr>
      </w:pPr>
      <w:r w:rsidRPr="00E310E2">
        <w:rPr>
          <w:rFonts w:eastAsia="Calibri"/>
          <w:b/>
          <w:bCs/>
          <w:sz w:val="22"/>
          <w:szCs w:val="22"/>
          <w:lang w:val="fi-FI"/>
        </w:rPr>
        <w:t>Yhteisen saaristokonseptin kehittäminen Varsinais-Suomeen</w:t>
      </w:r>
      <w:r w:rsidRPr="00E310E2">
        <w:rPr>
          <w:rFonts w:eastAsia="Calibri"/>
          <w:sz w:val="22"/>
          <w:szCs w:val="22"/>
          <w:lang w:val="fi-FI"/>
        </w:rPr>
        <w:t xml:space="preserve"> (Niina Aitamurto)</w:t>
      </w:r>
    </w:p>
    <w:p w:rsidR="001A7CDC" w:rsidRPr="00E310E2" w:rsidRDefault="001A7CDC" w:rsidP="004D7E56">
      <w:pPr>
        <w:pStyle w:val="PargasParainenBRDTEXTLEIPTEKSTI"/>
        <w:numPr>
          <w:ilvl w:val="0"/>
          <w:numId w:val="2"/>
        </w:numPr>
        <w:spacing w:after="0"/>
        <w:rPr>
          <w:rFonts w:asciiTheme="minorHAnsi" w:hAnsiTheme="minorHAnsi"/>
          <w:color w:val="auto"/>
          <w:sz w:val="22"/>
          <w:szCs w:val="22"/>
        </w:rPr>
      </w:pPr>
      <w:r w:rsidRPr="00E310E2">
        <w:rPr>
          <w:rFonts w:asciiTheme="minorHAnsi" w:hAnsiTheme="minorHAnsi"/>
          <w:color w:val="auto"/>
          <w:sz w:val="22"/>
          <w:szCs w:val="22"/>
        </w:rPr>
        <w:t xml:space="preserve">Saariston </w:t>
      </w:r>
      <w:hyperlink r:id="rId6" w:history="1">
        <w:r w:rsidRPr="00E310E2">
          <w:rPr>
            <w:rStyle w:val="Hyperlnk"/>
            <w:rFonts w:asciiTheme="minorHAnsi" w:hAnsiTheme="minorHAnsi"/>
            <w:color w:val="auto"/>
            <w:sz w:val="22"/>
            <w:szCs w:val="22"/>
            <w:u w:val="none"/>
          </w:rPr>
          <w:t>matkailukartta 2019</w:t>
        </w:r>
      </w:hyperlink>
      <w:r w:rsidRPr="00E310E2">
        <w:rPr>
          <w:rFonts w:asciiTheme="minorHAnsi" w:hAnsiTheme="minorHAnsi"/>
          <w:color w:val="auto"/>
          <w:sz w:val="22"/>
          <w:szCs w:val="22"/>
        </w:rPr>
        <w:t xml:space="preserve"> valmistui Matkamessuille</w:t>
      </w:r>
      <w:r w:rsidR="00573C20" w:rsidRPr="00E310E2">
        <w:rPr>
          <w:rFonts w:asciiTheme="minorHAnsi" w:hAnsiTheme="minorHAnsi"/>
          <w:color w:val="auto"/>
          <w:sz w:val="22"/>
          <w:szCs w:val="22"/>
        </w:rPr>
        <w:t xml:space="preserve"> ja </w:t>
      </w:r>
      <w:hyperlink r:id="rId7" w:history="1">
        <w:r w:rsidR="00573C20" w:rsidRPr="00E310E2">
          <w:rPr>
            <w:rStyle w:val="Hyperlnk"/>
            <w:rFonts w:asciiTheme="minorHAnsi" w:hAnsiTheme="minorHAnsi"/>
            <w:color w:val="auto"/>
            <w:sz w:val="22"/>
            <w:szCs w:val="22"/>
            <w:u w:val="none"/>
          </w:rPr>
          <w:t>i</w:t>
        </w:r>
        <w:r w:rsidRPr="00E310E2">
          <w:rPr>
            <w:rStyle w:val="Hyperlnk"/>
            <w:rFonts w:asciiTheme="minorHAnsi" w:hAnsiTheme="minorHAnsi"/>
            <w:color w:val="auto"/>
            <w:sz w:val="22"/>
            <w:szCs w:val="22"/>
            <w:u w:val="none"/>
          </w:rPr>
          <w:t>magoesite 2019</w:t>
        </w:r>
      </w:hyperlink>
      <w:r w:rsidRPr="00E310E2">
        <w:rPr>
          <w:rFonts w:asciiTheme="minorHAnsi" w:hAnsiTheme="minorHAnsi"/>
          <w:color w:val="auto"/>
          <w:sz w:val="22"/>
          <w:szCs w:val="22"/>
        </w:rPr>
        <w:t xml:space="preserve"> tehtiin yhteistyössä Kemiönsaaren kanssa</w:t>
      </w:r>
      <w:r w:rsidR="00573C20" w:rsidRPr="00E310E2">
        <w:rPr>
          <w:rFonts w:asciiTheme="minorHAnsi" w:hAnsiTheme="minorHAnsi"/>
          <w:color w:val="auto"/>
          <w:sz w:val="22"/>
          <w:szCs w:val="22"/>
        </w:rPr>
        <w:t xml:space="preserve">. </w:t>
      </w:r>
      <w:r w:rsidRPr="00E310E2">
        <w:rPr>
          <w:rFonts w:asciiTheme="minorHAnsi" w:hAnsiTheme="minorHAnsi"/>
          <w:color w:val="auto"/>
          <w:sz w:val="22"/>
          <w:szCs w:val="22"/>
        </w:rPr>
        <w:t xml:space="preserve">Landing page </w:t>
      </w:r>
      <w:hyperlink r:id="rId8" w:history="1">
        <w:r w:rsidRPr="00E310E2">
          <w:rPr>
            <w:rStyle w:val="Hyperlnk"/>
            <w:rFonts w:asciiTheme="minorHAnsi" w:hAnsiTheme="minorHAnsi"/>
            <w:color w:val="auto"/>
            <w:sz w:val="22"/>
            <w:szCs w:val="22"/>
            <w:u w:val="none"/>
          </w:rPr>
          <w:t>www.visitarchipelago.com</w:t>
        </w:r>
      </w:hyperlink>
      <w:r w:rsidRPr="00E310E2">
        <w:rPr>
          <w:rFonts w:asciiTheme="minorHAnsi" w:hAnsiTheme="minorHAnsi"/>
          <w:color w:val="auto"/>
          <w:sz w:val="22"/>
          <w:szCs w:val="22"/>
        </w:rPr>
        <w:t xml:space="preserve"> </w:t>
      </w:r>
      <w:r w:rsidR="00573C20" w:rsidRPr="00E310E2">
        <w:rPr>
          <w:rFonts w:asciiTheme="minorHAnsi" w:hAnsiTheme="minorHAnsi"/>
          <w:color w:val="auto"/>
          <w:sz w:val="22"/>
          <w:szCs w:val="22"/>
        </w:rPr>
        <w:t xml:space="preserve">julkaistiin </w:t>
      </w:r>
      <w:r w:rsidRPr="00E310E2">
        <w:rPr>
          <w:rFonts w:asciiTheme="minorHAnsi" w:hAnsiTheme="minorHAnsi"/>
          <w:color w:val="auto"/>
          <w:sz w:val="22"/>
          <w:szCs w:val="22"/>
        </w:rPr>
        <w:t>yhteistyössä Kemiönsaaren kanssa, tukee yhteistä esitettä</w:t>
      </w:r>
      <w:r w:rsidR="00573C20" w:rsidRPr="00E310E2">
        <w:rPr>
          <w:rFonts w:asciiTheme="minorHAnsi" w:hAnsiTheme="minorHAnsi"/>
          <w:color w:val="auto"/>
          <w:sz w:val="22"/>
          <w:szCs w:val="22"/>
        </w:rPr>
        <w:br/>
      </w:r>
    </w:p>
    <w:p w:rsidR="001A7CDC" w:rsidRPr="00E310E2" w:rsidRDefault="001A7CDC" w:rsidP="001A7CDC">
      <w:pPr>
        <w:pStyle w:val="Liststycke"/>
        <w:numPr>
          <w:ilvl w:val="0"/>
          <w:numId w:val="2"/>
        </w:numPr>
        <w:rPr>
          <w:lang w:val="fi-FI"/>
        </w:rPr>
      </w:pPr>
      <w:r w:rsidRPr="00E310E2">
        <w:rPr>
          <w:lang w:val="fi-FI"/>
        </w:rPr>
        <w:t xml:space="preserve">Mukana </w:t>
      </w:r>
      <w:proofErr w:type="spellStart"/>
      <w:r w:rsidRPr="00E310E2">
        <w:rPr>
          <w:lang w:val="fi-FI"/>
        </w:rPr>
        <w:t>Visit</w:t>
      </w:r>
      <w:proofErr w:type="spellEnd"/>
      <w:r w:rsidRPr="00E310E2">
        <w:rPr>
          <w:lang w:val="fi-FI"/>
        </w:rPr>
        <w:t xml:space="preserve"> Turun markkinoinnissa XL-paketilla (sisältää toimituksellisia artikkeleita, tuotekortin ja nostoja some-kanavissa)</w:t>
      </w:r>
      <w:r w:rsidR="00573C20" w:rsidRPr="00E310E2">
        <w:rPr>
          <w:lang w:val="fi-FI"/>
        </w:rPr>
        <w:br/>
      </w:r>
    </w:p>
    <w:p w:rsidR="001A7CDC" w:rsidRPr="00E310E2" w:rsidRDefault="001A7CDC" w:rsidP="001A7CDC">
      <w:pPr>
        <w:pStyle w:val="Liststycke"/>
        <w:numPr>
          <w:ilvl w:val="0"/>
          <w:numId w:val="2"/>
        </w:numPr>
        <w:rPr>
          <w:lang w:val="fi-FI"/>
        </w:rPr>
      </w:pPr>
      <w:r w:rsidRPr="00E310E2">
        <w:rPr>
          <w:lang w:val="fi-FI"/>
        </w:rPr>
        <w:t>Suunnitteilla yhteinen digikampanja Kemiönsaaren kanssa sisämaan markkinoille keväällä 2019 (Tampere, Jyväskylä), HBL-kampanja yhdessä asumisen markkinoinnin ja mahdollisesti Kemiönsaaren kanssa</w:t>
      </w:r>
      <w:r w:rsidR="00573C20" w:rsidRPr="00E310E2">
        <w:rPr>
          <w:lang w:val="fi-FI"/>
        </w:rPr>
        <w:br/>
      </w:r>
    </w:p>
    <w:p w:rsidR="001A7CDC" w:rsidRPr="00E310E2" w:rsidRDefault="00186C42" w:rsidP="00712E59">
      <w:pPr>
        <w:pStyle w:val="Liststycke"/>
        <w:numPr>
          <w:ilvl w:val="0"/>
          <w:numId w:val="2"/>
        </w:numPr>
        <w:rPr>
          <w:lang w:val="fi-FI"/>
        </w:rPr>
      </w:pPr>
      <w:proofErr w:type="spellStart"/>
      <w:r w:rsidRPr="00E310E2">
        <w:rPr>
          <w:lang w:val="fi-FI"/>
        </w:rPr>
        <w:t>Doerz</w:t>
      </w:r>
      <w:proofErr w:type="spellEnd"/>
      <w:r w:rsidRPr="00E310E2">
        <w:rPr>
          <w:lang w:val="fi-FI"/>
        </w:rPr>
        <w:t xml:space="preserve">-nettikaupan tarjoaminen yrittäjille myyntialustaksi. Tavoitteena tehdä saariston palvelut entistä helpommin löydettäviksi ja ostettaviksi. </w:t>
      </w:r>
      <w:r w:rsidR="001A7CDC" w:rsidRPr="00E310E2">
        <w:rPr>
          <w:lang w:val="fi-FI"/>
        </w:rPr>
        <w:t xml:space="preserve">Some-kampanja </w:t>
      </w:r>
      <w:proofErr w:type="spellStart"/>
      <w:r w:rsidR="001A7CDC" w:rsidRPr="00E310E2">
        <w:rPr>
          <w:lang w:val="fi-FI"/>
        </w:rPr>
        <w:t>Doerzin</w:t>
      </w:r>
      <w:proofErr w:type="spellEnd"/>
      <w:r w:rsidR="001A7CDC" w:rsidRPr="00E310E2">
        <w:rPr>
          <w:lang w:val="fi-FI"/>
        </w:rPr>
        <w:t xml:space="preserve"> löydettävyyden edistämiseksi</w:t>
      </w:r>
      <w:r w:rsidRPr="00E310E2">
        <w:rPr>
          <w:lang w:val="fi-FI"/>
        </w:rPr>
        <w:t>.</w:t>
      </w:r>
      <w:r w:rsidR="00573C20" w:rsidRPr="00E310E2">
        <w:rPr>
          <w:lang w:val="fi-FI"/>
        </w:rPr>
        <w:br/>
      </w:r>
    </w:p>
    <w:p w:rsidR="001A7CDC" w:rsidRPr="00E310E2" w:rsidRDefault="001A7CDC" w:rsidP="00524733">
      <w:pPr>
        <w:pStyle w:val="Liststycke"/>
        <w:numPr>
          <w:ilvl w:val="0"/>
          <w:numId w:val="2"/>
        </w:numPr>
        <w:rPr>
          <w:lang w:val="fi-FI"/>
        </w:rPr>
      </w:pPr>
      <w:r w:rsidRPr="00E310E2">
        <w:rPr>
          <w:lang w:val="fi-FI"/>
        </w:rPr>
        <w:t xml:space="preserve">Messut 2019: </w:t>
      </w:r>
      <w:proofErr w:type="spellStart"/>
      <w:r w:rsidRPr="00E310E2">
        <w:rPr>
          <w:lang w:val="fi-FI"/>
        </w:rPr>
        <w:t>MATKAmessut</w:t>
      </w:r>
      <w:proofErr w:type="spellEnd"/>
      <w:r w:rsidRPr="00E310E2">
        <w:rPr>
          <w:lang w:val="fi-FI"/>
        </w:rPr>
        <w:t xml:space="preserve"> Helsinki, </w:t>
      </w:r>
      <w:proofErr w:type="spellStart"/>
      <w:r w:rsidRPr="00E310E2">
        <w:rPr>
          <w:lang w:val="fi-FI"/>
        </w:rPr>
        <w:t>TourEst</w:t>
      </w:r>
      <w:proofErr w:type="spellEnd"/>
      <w:r w:rsidRPr="00E310E2">
        <w:rPr>
          <w:lang w:val="fi-FI"/>
        </w:rPr>
        <w:t xml:space="preserve"> Tallinna, </w:t>
      </w:r>
      <w:proofErr w:type="spellStart"/>
      <w:r w:rsidRPr="00E310E2">
        <w:rPr>
          <w:lang w:val="fi-FI"/>
        </w:rPr>
        <w:t>GoExpo</w:t>
      </w:r>
      <w:proofErr w:type="spellEnd"/>
      <w:r w:rsidRPr="00E310E2">
        <w:rPr>
          <w:lang w:val="fi-FI"/>
        </w:rPr>
        <w:t xml:space="preserve"> Helsinki, Kotimaan matkailumessut Tampere</w:t>
      </w:r>
      <w:r w:rsidR="00573C20" w:rsidRPr="00E310E2">
        <w:rPr>
          <w:lang w:val="fi-FI"/>
        </w:rPr>
        <w:t xml:space="preserve">. </w:t>
      </w:r>
      <w:r w:rsidRPr="00E310E2">
        <w:rPr>
          <w:lang w:val="fi-FI"/>
        </w:rPr>
        <w:t xml:space="preserve">Muut tilaisuudet: </w:t>
      </w:r>
      <w:proofErr w:type="spellStart"/>
      <w:r w:rsidRPr="00E310E2">
        <w:rPr>
          <w:lang w:val="fi-FI"/>
        </w:rPr>
        <w:t>Täsä</w:t>
      </w:r>
      <w:proofErr w:type="spellEnd"/>
      <w:r w:rsidRPr="00E310E2">
        <w:rPr>
          <w:lang w:val="fi-FI"/>
        </w:rPr>
        <w:t xml:space="preserve"> mää olen </w:t>
      </w:r>
      <w:r w:rsidR="00E310E2">
        <w:rPr>
          <w:lang w:val="fi-FI"/>
        </w:rPr>
        <w:t>-</w:t>
      </w:r>
      <w:r w:rsidRPr="00E310E2">
        <w:rPr>
          <w:lang w:val="fi-FI"/>
        </w:rPr>
        <w:t>myyntiristeily Turku/Ahvenanmaa, K50-messut Turku, Suoma-kiertue</w:t>
      </w:r>
      <w:r w:rsidR="00573C20" w:rsidRPr="00E310E2">
        <w:rPr>
          <w:lang w:val="fi-FI"/>
        </w:rPr>
        <w:br/>
      </w:r>
    </w:p>
    <w:p w:rsidR="001A7CDC" w:rsidRPr="00E310E2" w:rsidRDefault="001A7CDC" w:rsidP="00732480">
      <w:pPr>
        <w:pStyle w:val="Liststycke"/>
        <w:numPr>
          <w:ilvl w:val="0"/>
          <w:numId w:val="2"/>
        </w:numPr>
        <w:rPr>
          <w:lang w:val="fi-FI"/>
        </w:rPr>
      </w:pPr>
      <w:r w:rsidRPr="00E310E2">
        <w:rPr>
          <w:rFonts w:asciiTheme="minorHAnsi" w:hAnsiTheme="minorHAnsi"/>
          <w:lang w:val="fi-FI"/>
        </w:rPr>
        <w:lastRenderedPageBreak/>
        <w:t xml:space="preserve">Kuntarajat ylittävää yhteistyötä </w:t>
      </w:r>
      <w:proofErr w:type="spellStart"/>
      <w:r w:rsidRPr="00E310E2">
        <w:rPr>
          <w:rFonts w:asciiTheme="minorHAnsi" w:hAnsiTheme="minorHAnsi"/>
          <w:lang w:val="fi-FI"/>
        </w:rPr>
        <w:t>Coastal</w:t>
      </w:r>
      <w:proofErr w:type="spellEnd"/>
      <w:r w:rsidRPr="00E310E2">
        <w:rPr>
          <w:rFonts w:asciiTheme="minorHAnsi" w:hAnsiTheme="minorHAnsi"/>
          <w:lang w:val="fi-FI"/>
        </w:rPr>
        <w:t xml:space="preserve"> </w:t>
      </w:r>
      <w:proofErr w:type="spellStart"/>
      <w:r w:rsidRPr="00E310E2">
        <w:rPr>
          <w:rFonts w:asciiTheme="minorHAnsi" w:hAnsiTheme="minorHAnsi"/>
          <w:lang w:val="fi-FI"/>
        </w:rPr>
        <w:t>Bootcamp</w:t>
      </w:r>
      <w:proofErr w:type="spellEnd"/>
      <w:r w:rsidR="00E310E2">
        <w:rPr>
          <w:rFonts w:asciiTheme="minorHAnsi" w:hAnsiTheme="minorHAnsi"/>
          <w:lang w:val="fi-FI"/>
        </w:rPr>
        <w:t xml:space="preserve"> </w:t>
      </w:r>
      <w:r w:rsidRPr="00E310E2">
        <w:rPr>
          <w:rFonts w:asciiTheme="minorHAnsi" w:hAnsiTheme="minorHAnsi"/>
          <w:lang w:val="fi-FI"/>
        </w:rPr>
        <w:t>-hankkeessa, yhteistyötä Turku Science Parkin kanssa</w:t>
      </w:r>
      <w:r w:rsidR="00573C20" w:rsidRPr="00E310E2">
        <w:rPr>
          <w:rFonts w:asciiTheme="minorHAnsi" w:hAnsiTheme="minorHAnsi"/>
          <w:lang w:val="fi-FI"/>
        </w:rPr>
        <w:br/>
      </w:r>
    </w:p>
    <w:p w:rsidR="00186C42" w:rsidRPr="00E310E2" w:rsidRDefault="00186C42" w:rsidP="00732480">
      <w:pPr>
        <w:pStyle w:val="Liststycke"/>
        <w:numPr>
          <w:ilvl w:val="0"/>
          <w:numId w:val="2"/>
        </w:numPr>
        <w:rPr>
          <w:lang w:val="fi-FI"/>
        </w:rPr>
      </w:pPr>
      <w:r w:rsidRPr="00E310E2">
        <w:rPr>
          <w:rFonts w:asciiTheme="minorHAnsi" w:hAnsiTheme="minorHAnsi"/>
          <w:lang w:val="fi-FI"/>
        </w:rPr>
        <w:t xml:space="preserve">Suomen saaristo </w:t>
      </w:r>
      <w:r w:rsidR="00E310E2">
        <w:rPr>
          <w:rFonts w:asciiTheme="minorHAnsi" w:hAnsiTheme="minorHAnsi"/>
          <w:lang w:val="fi-FI"/>
        </w:rPr>
        <w:t>-</w:t>
      </w:r>
      <w:r w:rsidRPr="00E310E2">
        <w:rPr>
          <w:rFonts w:asciiTheme="minorHAnsi" w:hAnsiTheme="minorHAnsi"/>
          <w:lang w:val="fi-FI"/>
        </w:rPr>
        <w:t>konsepti Lounais-Suomen kuntien kanssa kotimaan markkinoilla</w:t>
      </w:r>
      <w:r w:rsidR="00573C20" w:rsidRPr="00E310E2">
        <w:rPr>
          <w:rFonts w:asciiTheme="minorHAnsi" w:hAnsiTheme="minorHAnsi"/>
          <w:lang w:val="fi-FI"/>
        </w:rPr>
        <w:br/>
      </w:r>
    </w:p>
    <w:p w:rsidR="00186C42" w:rsidRPr="00E310E2" w:rsidRDefault="00186C42" w:rsidP="00732480">
      <w:pPr>
        <w:pStyle w:val="Liststycke"/>
        <w:numPr>
          <w:ilvl w:val="0"/>
          <w:numId w:val="2"/>
        </w:numPr>
        <w:rPr>
          <w:lang w:val="fi-FI"/>
        </w:rPr>
      </w:pPr>
      <w:r w:rsidRPr="00E310E2">
        <w:rPr>
          <w:rFonts w:asciiTheme="minorHAnsi" w:hAnsiTheme="minorHAnsi"/>
          <w:lang w:val="en-US"/>
        </w:rPr>
        <w:t xml:space="preserve">Finnish Archipelago – </w:t>
      </w:r>
      <w:proofErr w:type="spellStart"/>
      <w:r w:rsidRPr="00E310E2">
        <w:rPr>
          <w:rFonts w:asciiTheme="minorHAnsi" w:hAnsiTheme="minorHAnsi"/>
          <w:lang w:val="en-US"/>
        </w:rPr>
        <w:t>osa</w:t>
      </w:r>
      <w:proofErr w:type="spellEnd"/>
      <w:r w:rsidRPr="00E310E2">
        <w:rPr>
          <w:rFonts w:asciiTheme="minorHAnsi" w:hAnsiTheme="minorHAnsi"/>
          <w:lang w:val="en-US"/>
        </w:rPr>
        <w:t xml:space="preserve"> Visit </w:t>
      </w:r>
      <w:proofErr w:type="spellStart"/>
      <w:r w:rsidRPr="00E310E2">
        <w:rPr>
          <w:rFonts w:asciiTheme="minorHAnsi" w:hAnsiTheme="minorHAnsi"/>
          <w:lang w:val="en-US"/>
        </w:rPr>
        <w:t>Finlandin</w:t>
      </w:r>
      <w:proofErr w:type="spellEnd"/>
      <w:r w:rsidRPr="00E310E2">
        <w:rPr>
          <w:rFonts w:asciiTheme="minorHAnsi" w:hAnsiTheme="minorHAnsi"/>
          <w:lang w:val="en-US"/>
        </w:rPr>
        <w:t xml:space="preserve"> Coast &amp; Archipe</w:t>
      </w:r>
      <w:r w:rsidR="00E310E2" w:rsidRPr="00E310E2">
        <w:rPr>
          <w:rFonts w:asciiTheme="minorHAnsi" w:hAnsiTheme="minorHAnsi"/>
          <w:lang w:val="en-US"/>
        </w:rPr>
        <w:t>l</w:t>
      </w:r>
      <w:r w:rsidRPr="00E310E2">
        <w:rPr>
          <w:rFonts w:asciiTheme="minorHAnsi" w:hAnsiTheme="minorHAnsi"/>
          <w:lang w:val="en-US"/>
        </w:rPr>
        <w:t xml:space="preserve">ago </w:t>
      </w:r>
      <w:r w:rsidR="00E310E2">
        <w:rPr>
          <w:rFonts w:asciiTheme="minorHAnsi" w:hAnsiTheme="minorHAnsi"/>
          <w:lang w:val="en-US"/>
        </w:rPr>
        <w:t>-</w:t>
      </w:r>
      <w:proofErr w:type="spellStart"/>
      <w:r w:rsidRPr="00E310E2">
        <w:rPr>
          <w:rFonts w:asciiTheme="minorHAnsi" w:hAnsiTheme="minorHAnsi"/>
          <w:lang w:val="en-US"/>
        </w:rPr>
        <w:t>suuraluetta</w:t>
      </w:r>
      <w:proofErr w:type="spellEnd"/>
      <w:r w:rsidRPr="00E310E2">
        <w:rPr>
          <w:rFonts w:asciiTheme="minorHAnsi" w:hAnsiTheme="minorHAnsi"/>
          <w:lang w:val="en-US"/>
        </w:rPr>
        <w:t xml:space="preserve">. </w:t>
      </w:r>
      <w:r w:rsidRPr="00E310E2">
        <w:rPr>
          <w:rFonts w:asciiTheme="minorHAnsi" w:hAnsiTheme="minorHAnsi"/>
          <w:lang w:val="fi-FI"/>
        </w:rPr>
        <w:t xml:space="preserve">Yhteinen tuotemanuaali erityisesti saksankielisen Euroopan matkanjärjestäjämarkkinoille. Kampanja tehdään </w:t>
      </w:r>
      <w:proofErr w:type="spellStart"/>
      <w:r w:rsidRPr="00E310E2">
        <w:rPr>
          <w:rFonts w:asciiTheme="minorHAnsi" w:hAnsiTheme="minorHAnsi"/>
          <w:lang w:val="fi-FI"/>
        </w:rPr>
        <w:t>Visit</w:t>
      </w:r>
      <w:proofErr w:type="spellEnd"/>
      <w:r w:rsidRPr="00E310E2">
        <w:rPr>
          <w:rFonts w:asciiTheme="minorHAnsi" w:hAnsiTheme="minorHAnsi"/>
          <w:lang w:val="fi-FI"/>
        </w:rPr>
        <w:t xml:space="preserve"> Finlandin toimesta. Lisäksi laajempi yhteinen tuotemanuaali, jota käytämme mm. yhteisissä toimenpiteissä Ruotsiin.</w:t>
      </w:r>
      <w:r w:rsidR="00573C20" w:rsidRPr="00E310E2">
        <w:rPr>
          <w:rFonts w:asciiTheme="minorHAnsi" w:hAnsiTheme="minorHAnsi"/>
          <w:lang w:val="fi-FI"/>
        </w:rPr>
        <w:br/>
      </w:r>
    </w:p>
    <w:p w:rsidR="00186C42" w:rsidRPr="00E310E2" w:rsidRDefault="00186C42" w:rsidP="00186C42">
      <w:pPr>
        <w:pStyle w:val="Liststycke"/>
        <w:numPr>
          <w:ilvl w:val="0"/>
          <w:numId w:val="2"/>
        </w:numPr>
        <w:rPr>
          <w:lang w:val="fi-FI"/>
        </w:rPr>
      </w:pPr>
      <w:r w:rsidRPr="00E310E2">
        <w:rPr>
          <w:lang w:val="fi-FI"/>
        </w:rPr>
        <w:t>Olemme mukana seuraavissa hankkeissa/työryhmissä:</w:t>
      </w:r>
    </w:p>
    <w:p w:rsidR="00186C42" w:rsidRPr="00E310E2" w:rsidRDefault="00186C42" w:rsidP="00186C42">
      <w:pPr>
        <w:pStyle w:val="Liststycke"/>
        <w:numPr>
          <w:ilvl w:val="1"/>
          <w:numId w:val="2"/>
        </w:numPr>
        <w:rPr>
          <w:lang w:val="fi-FI"/>
        </w:rPr>
      </w:pPr>
      <w:r w:rsidRPr="00E310E2">
        <w:rPr>
          <w:lang w:val="fi-FI"/>
        </w:rPr>
        <w:t>Pienen Rengastien kehittäminen, vetäjänä ELY-keskus</w:t>
      </w:r>
    </w:p>
    <w:p w:rsidR="00186C42" w:rsidRPr="00E310E2" w:rsidRDefault="00186C42" w:rsidP="00357751">
      <w:pPr>
        <w:pStyle w:val="Liststycke"/>
        <w:numPr>
          <w:ilvl w:val="1"/>
          <w:numId w:val="2"/>
        </w:numPr>
        <w:rPr>
          <w:lang w:val="fi-FI"/>
        </w:rPr>
      </w:pPr>
      <w:proofErr w:type="spellStart"/>
      <w:r w:rsidRPr="00E310E2">
        <w:rPr>
          <w:lang w:val="fi-FI"/>
        </w:rPr>
        <w:t>Visit</w:t>
      </w:r>
      <w:proofErr w:type="spellEnd"/>
      <w:r w:rsidRPr="00E310E2">
        <w:rPr>
          <w:lang w:val="fi-FI"/>
        </w:rPr>
        <w:t xml:space="preserve"> Finlandin digipilotti, vetäjänä </w:t>
      </w:r>
      <w:proofErr w:type="spellStart"/>
      <w:r w:rsidRPr="00E310E2">
        <w:rPr>
          <w:lang w:val="fi-FI"/>
        </w:rPr>
        <w:t>Visit</w:t>
      </w:r>
      <w:proofErr w:type="spellEnd"/>
      <w:r w:rsidRPr="00E310E2">
        <w:rPr>
          <w:lang w:val="fi-FI"/>
        </w:rPr>
        <w:t xml:space="preserve"> Turku</w:t>
      </w:r>
    </w:p>
    <w:p w:rsidR="00186C42" w:rsidRPr="00E310E2" w:rsidRDefault="00186C42" w:rsidP="00357751">
      <w:pPr>
        <w:pStyle w:val="Liststycke"/>
        <w:numPr>
          <w:ilvl w:val="1"/>
          <w:numId w:val="2"/>
        </w:numPr>
        <w:rPr>
          <w:lang w:val="fi-FI"/>
        </w:rPr>
      </w:pPr>
      <w:r w:rsidRPr="00E310E2">
        <w:rPr>
          <w:lang w:val="fi-FI"/>
        </w:rPr>
        <w:t>Matkaketju</w:t>
      </w:r>
      <w:r w:rsidR="00E310E2">
        <w:rPr>
          <w:lang w:val="fi-FI"/>
        </w:rPr>
        <w:t>-</w:t>
      </w:r>
      <w:r w:rsidRPr="00E310E2">
        <w:rPr>
          <w:lang w:val="fi-FI"/>
        </w:rPr>
        <w:t>hankkeen alustava työryhmä, vetäjänä Turku Science Park</w:t>
      </w:r>
    </w:p>
    <w:p w:rsidR="00186C42" w:rsidRPr="00E310E2" w:rsidRDefault="00186C42" w:rsidP="00186C42">
      <w:pPr>
        <w:pStyle w:val="Liststycke"/>
        <w:numPr>
          <w:ilvl w:val="1"/>
          <w:numId w:val="2"/>
        </w:numPr>
        <w:rPr>
          <w:lang w:val="fi-FI"/>
        </w:rPr>
      </w:pPr>
      <w:r w:rsidRPr="00E310E2">
        <w:rPr>
          <w:lang w:val="fi-FI"/>
        </w:rPr>
        <w:t>Merellinen Turku, ”saariston näyteikkuna” Turussa, vetäjänä Turun kaupunki</w:t>
      </w:r>
      <w:r w:rsidR="00573C20" w:rsidRPr="00E310E2">
        <w:rPr>
          <w:lang w:val="fi-FI"/>
        </w:rPr>
        <w:br/>
      </w:r>
    </w:p>
    <w:p w:rsidR="00186C42" w:rsidRPr="00E310E2" w:rsidRDefault="00186C42" w:rsidP="00186C42">
      <w:pPr>
        <w:pStyle w:val="Liststycke"/>
        <w:numPr>
          <w:ilvl w:val="0"/>
          <w:numId w:val="2"/>
        </w:numPr>
        <w:rPr>
          <w:lang w:val="fi-FI"/>
        </w:rPr>
      </w:pPr>
      <w:r w:rsidRPr="00E310E2">
        <w:rPr>
          <w:lang w:val="fi-FI"/>
        </w:rPr>
        <w:t>Sisäistä yhteistyötä kehitetty viestimällä aiempaa tehokkaammin</w:t>
      </w:r>
      <w:r w:rsidR="00573C20" w:rsidRPr="00E310E2">
        <w:rPr>
          <w:lang w:val="fi-FI"/>
        </w:rPr>
        <w:t xml:space="preserve">, </w:t>
      </w:r>
      <w:r w:rsidRPr="00E310E2">
        <w:rPr>
          <w:lang w:val="fi-FI"/>
        </w:rPr>
        <w:t xml:space="preserve">mm. </w:t>
      </w:r>
      <w:r w:rsidR="00573C20" w:rsidRPr="00E310E2">
        <w:rPr>
          <w:lang w:val="fi-FI"/>
        </w:rPr>
        <w:t xml:space="preserve">kuukausittainen </w:t>
      </w:r>
      <w:r w:rsidRPr="00E310E2">
        <w:rPr>
          <w:lang w:val="fi-FI"/>
        </w:rPr>
        <w:t>uutiskirje alueen matkailuyri</w:t>
      </w:r>
      <w:r w:rsidR="00E310E2">
        <w:rPr>
          <w:lang w:val="fi-FI"/>
        </w:rPr>
        <w:t>tt</w:t>
      </w:r>
      <w:r w:rsidRPr="00E310E2">
        <w:rPr>
          <w:lang w:val="fi-FI"/>
        </w:rPr>
        <w:t>äjille</w:t>
      </w:r>
      <w:r w:rsidR="00573C20" w:rsidRPr="00E310E2">
        <w:rPr>
          <w:lang w:val="fi-FI"/>
        </w:rPr>
        <w:t xml:space="preserve"> sekä järjestämällä</w:t>
      </w:r>
      <w:r w:rsidRPr="00E310E2">
        <w:rPr>
          <w:lang w:val="fi-FI"/>
        </w:rPr>
        <w:t xml:space="preserve"> tilaisuuksia matkailuyrittäjille.</w:t>
      </w:r>
      <w:r w:rsidR="00573C20" w:rsidRPr="00E310E2">
        <w:rPr>
          <w:lang w:val="fi-FI"/>
        </w:rPr>
        <w:br/>
      </w:r>
    </w:p>
    <w:p w:rsidR="00186C42" w:rsidRPr="00E310E2" w:rsidRDefault="00573C20" w:rsidP="00186C42">
      <w:pPr>
        <w:pStyle w:val="Liststycke"/>
        <w:numPr>
          <w:ilvl w:val="0"/>
          <w:numId w:val="2"/>
        </w:numPr>
        <w:rPr>
          <w:lang w:val="fi-FI"/>
        </w:rPr>
      </w:pPr>
      <w:r w:rsidRPr="00E310E2">
        <w:rPr>
          <w:lang w:val="fi-FI"/>
        </w:rPr>
        <w:t>M</w:t>
      </w:r>
      <w:r w:rsidR="00186C42" w:rsidRPr="00E310E2">
        <w:rPr>
          <w:lang w:val="fi-FI"/>
        </w:rPr>
        <w:t xml:space="preserve">atkailuyrittäjät </w:t>
      </w:r>
      <w:r w:rsidRPr="00E310E2">
        <w:rPr>
          <w:lang w:val="fi-FI"/>
        </w:rPr>
        <w:t xml:space="preserve">on otettu </w:t>
      </w:r>
      <w:r w:rsidR="00186C42" w:rsidRPr="00E310E2">
        <w:rPr>
          <w:lang w:val="fi-FI"/>
        </w:rPr>
        <w:t>mukaan kehittämistyöhön, esimerkkinä Sadonkorjuujuhlien työryhmä, jossa mukana kaupungin edustajien lisäksi yrittäjiä sekä kuluttajien näkökulma</w:t>
      </w:r>
      <w:r w:rsidRPr="00E310E2">
        <w:rPr>
          <w:lang w:val="fi-FI"/>
        </w:rPr>
        <w:br/>
      </w:r>
    </w:p>
    <w:p w:rsidR="00186C42" w:rsidRPr="00E310E2" w:rsidRDefault="00186C42" w:rsidP="009B09E6">
      <w:pPr>
        <w:pStyle w:val="Liststycke"/>
        <w:numPr>
          <w:ilvl w:val="0"/>
          <w:numId w:val="2"/>
        </w:numPr>
        <w:rPr>
          <w:lang w:val="fi-FI"/>
        </w:rPr>
      </w:pPr>
      <w:r w:rsidRPr="00E310E2">
        <w:rPr>
          <w:rFonts w:asciiTheme="minorHAnsi" w:hAnsiTheme="minorHAnsi"/>
          <w:lang w:val="fi-FI"/>
        </w:rPr>
        <w:t xml:space="preserve">Opintomatka Pikku Rengastielle yhdessä </w:t>
      </w:r>
      <w:proofErr w:type="spellStart"/>
      <w:r w:rsidRPr="00E310E2">
        <w:rPr>
          <w:rFonts w:asciiTheme="minorHAnsi" w:hAnsiTheme="minorHAnsi"/>
          <w:lang w:val="fi-FI"/>
        </w:rPr>
        <w:t>Visit</w:t>
      </w:r>
      <w:proofErr w:type="spellEnd"/>
      <w:r w:rsidRPr="00E310E2">
        <w:rPr>
          <w:rFonts w:asciiTheme="minorHAnsi" w:hAnsiTheme="minorHAnsi"/>
          <w:lang w:val="fi-FI"/>
        </w:rPr>
        <w:t xml:space="preserve"> Turun ja </w:t>
      </w:r>
      <w:proofErr w:type="spellStart"/>
      <w:r w:rsidRPr="00E310E2">
        <w:rPr>
          <w:rFonts w:asciiTheme="minorHAnsi" w:hAnsiTheme="minorHAnsi"/>
          <w:lang w:val="fi-FI"/>
        </w:rPr>
        <w:t>Visit</w:t>
      </w:r>
      <w:proofErr w:type="spellEnd"/>
      <w:r w:rsidRPr="00E310E2">
        <w:rPr>
          <w:rFonts w:asciiTheme="minorHAnsi" w:hAnsiTheme="minorHAnsi"/>
          <w:lang w:val="fi-FI"/>
        </w:rPr>
        <w:t xml:space="preserve"> Naantalin kanssa</w:t>
      </w:r>
      <w:r w:rsidR="00573C20" w:rsidRPr="00E310E2">
        <w:rPr>
          <w:rFonts w:asciiTheme="minorHAnsi" w:hAnsiTheme="minorHAnsi"/>
          <w:lang w:val="fi-FI"/>
        </w:rPr>
        <w:t>, y</w:t>
      </w:r>
      <w:r w:rsidRPr="00E310E2">
        <w:rPr>
          <w:rFonts w:asciiTheme="minorHAnsi" w:hAnsiTheme="minorHAnsi"/>
          <w:lang w:val="fi-FI"/>
        </w:rPr>
        <w:t>hteistyön tiivistäminen saaristo-oppaiden kanssa</w:t>
      </w:r>
    </w:p>
    <w:p w:rsidR="00732480" w:rsidRPr="00E310E2" w:rsidRDefault="00732480" w:rsidP="00732480">
      <w:pPr>
        <w:rPr>
          <w:lang w:val="fi-FI"/>
        </w:rPr>
      </w:pPr>
      <w:r w:rsidRPr="00E310E2">
        <w:rPr>
          <w:lang w:val="fi-FI"/>
        </w:rPr>
        <w:t> </w:t>
      </w:r>
    </w:p>
    <w:p w:rsidR="00E310E2" w:rsidRPr="00E310E2" w:rsidRDefault="00E310E2" w:rsidP="00E310E2">
      <w:pPr>
        <w:pStyle w:val="Oformateradtext"/>
        <w:rPr>
          <w:b/>
        </w:rPr>
      </w:pPr>
      <w:proofErr w:type="spellStart"/>
      <w:r w:rsidRPr="00E310E2">
        <w:rPr>
          <w:rFonts w:eastAsia="Calibri" w:cs="Times New Roman"/>
          <w:b/>
          <w:bCs/>
          <w:szCs w:val="22"/>
        </w:rPr>
        <w:t>Pikavuorobussi</w:t>
      </w:r>
      <w:proofErr w:type="spellEnd"/>
      <w:r w:rsidRPr="00E310E2">
        <w:rPr>
          <w:rFonts w:eastAsia="Calibri" w:cs="Times New Roman"/>
          <w:b/>
          <w:bCs/>
          <w:szCs w:val="22"/>
        </w:rPr>
        <w:t xml:space="preserve"> Parainen-Turku-Parainen</w:t>
      </w:r>
      <w:r w:rsidRPr="00E310E2">
        <w:rPr>
          <w:rFonts w:eastAsia="Calibri" w:cs="Times New Roman"/>
          <w:szCs w:val="22"/>
        </w:rPr>
        <w:t xml:space="preserve"> (Tomas Eklund)</w:t>
      </w:r>
    </w:p>
    <w:p w:rsidR="00E310E2" w:rsidRPr="00E310E2" w:rsidRDefault="00E310E2" w:rsidP="00E310E2">
      <w:pPr>
        <w:pStyle w:val="Oformateradtext"/>
        <w:numPr>
          <w:ilvl w:val="0"/>
          <w:numId w:val="15"/>
        </w:numPr>
        <w:ind w:left="720"/>
      </w:pPr>
      <w:r w:rsidRPr="00E310E2">
        <w:rPr>
          <w:rFonts w:eastAsia="Calibri" w:cs="Times New Roman"/>
          <w:szCs w:val="22"/>
        </w:rPr>
        <w:t>ELY-keskuksen kanssa on pidetty kaksi kokousta, toinen Turussa ja toinen Paraisilla.</w:t>
      </w:r>
    </w:p>
    <w:p w:rsidR="00E310E2" w:rsidRPr="00E310E2" w:rsidRDefault="00E310E2" w:rsidP="00E310E2">
      <w:pPr>
        <w:pStyle w:val="Oformateradtext"/>
        <w:numPr>
          <w:ilvl w:val="0"/>
          <w:numId w:val="15"/>
        </w:numPr>
        <w:ind w:left="720"/>
      </w:pPr>
      <w:r w:rsidRPr="00E310E2">
        <w:rPr>
          <w:rFonts w:eastAsia="Calibri" w:cs="Times New Roman"/>
          <w:szCs w:val="22"/>
        </w:rPr>
        <w:t>ELY-keskus laskee parhaillaan kustannuksia seuraavien lähtökohtien pohjalta:</w:t>
      </w:r>
    </w:p>
    <w:p w:rsidR="00E310E2" w:rsidRPr="00E310E2" w:rsidRDefault="00E310E2" w:rsidP="00E310E2">
      <w:pPr>
        <w:pStyle w:val="Oformateradtext"/>
        <w:numPr>
          <w:ilvl w:val="1"/>
          <w:numId w:val="15"/>
        </w:numPr>
        <w:ind w:left="1418"/>
      </w:pPr>
      <w:r w:rsidRPr="00E310E2">
        <w:rPr>
          <w:rFonts w:eastAsia="Calibri" w:cs="Times New Roman"/>
          <w:szCs w:val="22"/>
        </w:rPr>
        <w:t>kaksi vuoroa aamuisin ja kaksi iltapäivisin</w:t>
      </w:r>
    </w:p>
    <w:p w:rsidR="00E310E2" w:rsidRPr="00E310E2" w:rsidRDefault="00E310E2" w:rsidP="00E310E2">
      <w:pPr>
        <w:pStyle w:val="Oformateradtext"/>
        <w:numPr>
          <w:ilvl w:val="1"/>
          <w:numId w:val="15"/>
        </w:numPr>
        <w:ind w:left="1418"/>
      </w:pPr>
      <w:r w:rsidRPr="00E310E2">
        <w:rPr>
          <w:rFonts w:eastAsia="Calibri" w:cs="Times New Roman"/>
          <w:szCs w:val="22"/>
        </w:rPr>
        <w:t>aloitus kesän jälkeen kouluvuoden jälleen käynnistyessä</w:t>
      </w:r>
    </w:p>
    <w:p w:rsidR="00E310E2" w:rsidRPr="00E310E2" w:rsidRDefault="00E310E2" w:rsidP="00E310E2">
      <w:pPr>
        <w:pStyle w:val="Oformateradtext"/>
        <w:numPr>
          <w:ilvl w:val="1"/>
          <w:numId w:val="15"/>
        </w:numPr>
        <w:ind w:left="1418"/>
        <w:rPr>
          <w:b/>
          <w:bCs/>
          <w:sz w:val="32"/>
          <w:szCs w:val="32"/>
        </w:rPr>
      </w:pPr>
      <w:r w:rsidRPr="00E310E2">
        <w:rPr>
          <w:rFonts w:eastAsia="Calibri" w:cs="Times New Roman"/>
          <w:szCs w:val="22"/>
        </w:rPr>
        <w:t>bussi ei pysähtyisi Kaarinassa, mutta tekisi luultavasti yhden pysähdyksen Kupittaalla (joka kasvaa nopeasti: sairaala, rautatieasema, Turku Science Park jne.)</w:t>
      </w:r>
    </w:p>
    <w:p w:rsidR="00E310E2" w:rsidRPr="00E310E2" w:rsidRDefault="00E310E2" w:rsidP="00E310E2">
      <w:pPr>
        <w:rPr>
          <w:b/>
          <w:bCs/>
          <w:szCs w:val="32"/>
          <w:lang w:val="fi-FI"/>
        </w:rPr>
      </w:pPr>
    </w:p>
    <w:p w:rsidR="00E310E2" w:rsidRPr="00E310E2" w:rsidRDefault="00E310E2" w:rsidP="00E310E2">
      <w:pPr>
        <w:rPr>
          <w:b/>
          <w:bCs/>
          <w:szCs w:val="32"/>
          <w:lang w:val="fi-FI"/>
        </w:rPr>
      </w:pPr>
    </w:p>
    <w:p w:rsidR="00E310E2" w:rsidRPr="00E310E2" w:rsidRDefault="00E310E2" w:rsidP="00E310E2">
      <w:pPr>
        <w:rPr>
          <w:b/>
          <w:bCs/>
          <w:sz w:val="32"/>
          <w:szCs w:val="32"/>
          <w:lang w:val="fi-FI"/>
        </w:rPr>
      </w:pPr>
      <w:r w:rsidRPr="00E310E2">
        <w:rPr>
          <w:rFonts w:eastAsia="Calibri"/>
          <w:b/>
          <w:bCs/>
          <w:sz w:val="32"/>
          <w:szCs w:val="32"/>
          <w:lang w:val="fi-FI"/>
        </w:rPr>
        <w:t>YKSILÖLLISET PALVELUT</w:t>
      </w:r>
    </w:p>
    <w:p w:rsidR="00E310E2" w:rsidRPr="00E310E2" w:rsidRDefault="00E310E2" w:rsidP="00E310E2">
      <w:pPr>
        <w:rPr>
          <w:b/>
          <w:bCs/>
          <w:sz w:val="32"/>
          <w:szCs w:val="32"/>
          <w:lang w:val="fi-FI"/>
        </w:rPr>
      </w:pPr>
    </w:p>
    <w:p w:rsidR="00E310E2" w:rsidRPr="00E310E2" w:rsidRDefault="00E310E2" w:rsidP="00E310E2">
      <w:pPr>
        <w:pStyle w:val="Oformateradtext"/>
        <w:rPr>
          <w:b/>
        </w:rPr>
      </w:pPr>
      <w:r w:rsidRPr="00E310E2">
        <w:rPr>
          <w:rFonts w:eastAsia="Calibri" w:cs="Times New Roman"/>
          <w:b/>
          <w:bCs/>
          <w:szCs w:val="22"/>
        </w:rPr>
        <w:t>Kaikki yhdeltä luukulta</w:t>
      </w:r>
      <w:r w:rsidRPr="00E310E2">
        <w:rPr>
          <w:rFonts w:eastAsia="Calibri" w:cs="Times New Roman"/>
          <w:szCs w:val="22"/>
        </w:rPr>
        <w:t xml:space="preserve"> (Karolina Zilliacus)</w:t>
      </w:r>
    </w:p>
    <w:p w:rsidR="00E310E2" w:rsidRPr="00E310E2" w:rsidRDefault="00E310E2" w:rsidP="00E310E2">
      <w:pPr>
        <w:pStyle w:val="Oformateradtext"/>
        <w:numPr>
          <w:ilvl w:val="0"/>
          <w:numId w:val="4"/>
        </w:numPr>
      </w:pPr>
      <w:r w:rsidRPr="00E310E2">
        <w:rPr>
          <w:rFonts w:eastAsia="Calibri" w:cs="Times New Roman"/>
          <w:szCs w:val="22"/>
        </w:rPr>
        <w:t>Kaupungintalon ensimmäisestä kerroksesta tulee helposti lähestyttävä kohtaamispaikka: täältä saat kaiken tarvitsemasi infon, tauon arkeen ja paikan, jonne voit tulla tapaamaan ihmisiä ja viihtymään kahvikupposen äärellä.</w:t>
      </w:r>
    </w:p>
    <w:p w:rsidR="00E310E2" w:rsidRPr="00E310E2" w:rsidRDefault="00E310E2" w:rsidP="00E310E2">
      <w:pPr>
        <w:pStyle w:val="Oformateradtext"/>
      </w:pPr>
    </w:p>
    <w:p w:rsidR="00E310E2" w:rsidRPr="00E310E2" w:rsidRDefault="00E310E2" w:rsidP="00E310E2">
      <w:pPr>
        <w:rPr>
          <w:lang w:val="fi-FI"/>
        </w:rPr>
      </w:pPr>
      <w:r w:rsidRPr="00E310E2">
        <w:rPr>
          <w:rFonts w:eastAsia="Calibri"/>
          <w:b/>
          <w:bCs/>
          <w:sz w:val="32"/>
          <w:szCs w:val="32"/>
          <w:lang w:val="fi-FI"/>
        </w:rPr>
        <w:br/>
        <w:t>LISÄÄ KAUPUNKIMAISUUTTA</w:t>
      </w:r>
    </w:p>
    <w:p w:rsidR="00E310E2" w:rsidRPr="00E310E2" w:rsidRDefault="00E310E2" w:rsidP="00E310E2">
      <w:pPr>
        <w:rPr>
          <w:lang w:val="fi-FI"/>
        </w:rPr>
      </w:pPr>
    </w:p>
    <w:p w:rsidR="00732480" w:rsidRPr="00E310E2" w:rsidRDefault="00E310E2" w:rsidP="00E310E2">
      <w:pPr>
        <w:rPr>
          <w:rFonts w:eastAsia="Times New Roman"/>
          <w:b/>
          <w:lang w:val="fi-FI"/>
        </w:rPr>
      </w:pPr>
      <w:r w:rsidRPr="00E310E2">
        <w:rPr>
          <w:rFonts w:eastAsia="Calibri"/>
          <w:b/>
          <w:bCs/>
          <w:lang w:val="fi-FI"/>
        </w:rPr>
        <w:t>Tervetuloa Saaristokaupunki Paraisille</w:t>
      </w:r>
      <w:r w:rsidRPr="00E310E2">
        <w:rPr>
          <w:rFonts w:eastAsia="Calibri"/>
          <w:lang w:val="fi-FI"/>
        </w:rPr>
        <w:t xml:space="preserve"> (Heidi Saaristo-Levin)</w:t>
      </w:r>
    </w:p>
    <w:p w:rsidR="00B4293F" w:rsidRPr="00E310E2" w:rsidRDefault="00B4293F" w:rsidP="000D6DD4">
      <w:pPr>
        <w:pStyle w:val="Liststycke"/>
        <w:numPr>
          <w:ilvl w:val="0"/>
          <w:numId w:val="4"/>
        </w:numPr>
        <w:rPr>
          <w:rFonts w:asciiTheme="minorHAnsi" w:eastAsia="Times New Roman" w:hAnsiTheme="minorHAnsi"/>
          <w:lang w:val="fi-FI"/>
        </w:rPr>
      </w:pPr>
      <w:r w:rsidRPr="00E310E2">
        <w:rPr>
          <w:rFonts w:asciiTheme="minorHAnsi" w:eastAsia="Times New Roman" w:hAnsiTheme="minorHAnsi"/>
          <w:lang w:val="fi-FI"/>
        </w:rPr>
        <w:t xml:space="preserve">Kaupunki ja TOK solmivat tammikuussa aiesopimuksen </w:t>
      </w:r>
      <w:proofErr w:type="spellStart"/>
      <w:r w:rsidRPr="00E310E2">
        <w:rPr>
          <w:rFonts w:asciiTheme="minorHAnsi" w:eastAsia="Times New Roman" w:hAnsiTheme="minorHAnsi"/>
          <w:lang w:val="fi-FI"/>
        </w:rPr>
        <w:t>Vapparintien</w:t>
      </w:r>
      <w:proofErr w:type="spellEnd"/>
      <w:r w:rsidRPr="00E310E2">
        <w:rPr>
          <w:rFonts w:asciiTheme="minorHAnsi" w:eastAsia="Times New Roman" w:hAnsiTheme="minorHAnsi"/>
          <w:lang w:val="fi-FI"/>
        </w:rPr>
        <w:t xml:space="preserve"> liikekortteleiden kehittämisestä</w:t>
      </w:r>
    </w:p>
    <w:p w:rsidR="00B4293F" w:rsidRPr="00E310E2" w:rsidRDefault="00B4293F" w:rsidP="000D6DD4">
      <w:pPr>
        <w:pStyle w:val="Liststycke"/>
        <w:numPr>
          <w:ilvl w:val="0"/>
          <w:numId w:val="4"/>
        </w:numPr>
        <w:rPr>
          <w:rFonts w:asciiTheme="minorHAnsi" w:eastAsia="Times New Roman" w:hAnsiTheme="minorHAnsi"/>
          <w:lang w:val="fi-FI"/>
        </w:rPr>
      </w:pPr>
      <w:r w:rsidRPr="00E310E2">
        <w:rPr>
          <w:rFonts w:asciiTheme="minorHAnsi" w:eastAsia="Times New Roman" w:hAnsiTheme="minorHAnsi"/>
          <w:lang w:val="fi-FI"/>
        </w:rPr>
        <w:t>Venevalkama-alueen suunnittelua on edistetty, tulossa nähtäville kevään aikana</w:t>
      </w:r>
    </w:p>
    <w:p w:rsidR="00B4293F" w:rsidRPr="00E310E2" w:rsidRDefault="00B4293F" w:rsidP="000D6DD4">
      <w:pPr>
        <w:pStyle w:val="Liststycke"/>
        <w:numPr>
          <w:ilvl w:val="0"/>
          <w:numId w:val="4"/>
        </w:numPr>
        <w:rPr>
          <w:rFonts w:asciiTheme="minorHAnsi" w:eastAsia="Times New Roman" w:hAnsiTheme="minorHAnsi"/>
          <w:lang w:val="fi-FI"/>
        </w:rPr>
      </w:pPr>
      <w:r w:rsidRPr="00E310E2">
        <w:rPr>
          <w:rFonts w:asciiTheme="minorHAnsi" w:eastAsia="Times New Roman" w:hAnsiTheme="minorHAnsi"/>
          <w:lang w:val="fi-FI"/>
        </w:rPr>
        <w:t>Mainostaululle on löytynyt paikka, mutta rahoitus ja toteutus ovat vielä työn alla</w:t>
      </w:r>
    </w:p>
    <w:p w:rsidR="000D6DD4" w:rsidRPr="00E310E2" w:rsidRDefault="00B4293F" w:rsidP="00655DA9">
      <w:pPr>
        <w:pStyle w:val="Liststycke"/>
        <w:numPr>
          <w:ilvl w:val="0"/>
          <w:numId w:val="4"/>
        </w:numPr>
        <w:ind w:left="360"/>
        <w:rPr>
          <w:lang w:val="fi-FI"/>
        </w:rPr>
      </w:pPr>
      <w:r w:rsidRPr="00E310E2">
        <w:rPr>
          <w:rFonts w:asciiTheme="minorHAnsi" w:eastAsia="Times New Roman" w:hAnsiTheme="minorHAnsi"/>
          <w:lang w:val="fi-FI"/>
        </w:rPr>
        <w:t>Puistoja on päätetty vähentää ja priorisoida eniten käytettyjä</w:t>
      </w:r>
    </w:p>
    <w:p w:rsidR="00732480" w:rsidRPr="00E310E2" w:rsidRDefault="00732480" w:rsidP="00732480">
      <w:pPr>
        <w:rPr>
          <w:lang w:val="fi-FI"/>
        </w:rPr>
      </w:pPr>
    </w:p>
    <w:p w:rsidR="00E310E2" w:rsidRPr="00E310E2" w:rsidRDefault="00E310E2" w:rsidP="00E310E2">
      <w:pPr>
        <w:pStyle w:val="Default"/>
        <w:rPr>
          <w:color w:val="auto"/>
          <w:sz w:val="22"/>
          <w:szCs w:val="22"/>
          <w:lang w:val="fi-FI"/>
        </w:rPr>
      </w:pPr>
      <w:r w:rsidRPr="00E310E2">
        <w:rPr>
          <w:rFonts w:eastAsia="Calibri"/>
          <w:b/>
          <w:bCs/>
          <w:color w:val="auto"/>
          <w:sz w:val="22"/>
          <w:szCs w:val="22"/>
          <w:lang w:val="fi-FI"/>
        </w:rPr>
        <w:t>Enemmän asukkaita, työpaikkoja ja palveluja keskustaan</w:t>
      </w:r>
      <w:r w:rsidRPr="00E310E2">
        <w:rPr>
          <w:rFonts w:eastAsia="Calibri"/>
          <w:color w:val="auto"/>
          <w:sz w:val="22"/>
          <w:szCs w:val="22"/>
          <w:lang w:val="fi-FI"/>
        </w:rPr>
        <w:t xml:space="preserve"> (Paula Sundqvist)</w:t>
      </w:r>
    </w:p>
    <w:p w:rsidR="00E310E2" w:rsidRPr="00E310E2" w:rsidRDefault="00E310E2" w:rsidP="00E310E2">
      <w:pPr>
        <w:pStyle w:val="Liststycke"/>
        <w:numPr>
          <w:ilvl w:val="0"/>
          <w:numId w:val="7"/>
        </w:numPr>
        <w:rPr>
          <w:lang w:val="fi-FI"/>
        </w:rPr>
      </w:pPr>
      <w:r w:rsidRPr="00E310E2">
        <w:rPr>
          <w:rFonts w:eastAsia="Calibri"/>
          <w:lang w:val="fi-FI"/>
        </w:rPr>
        <w:t xml:space="preserve">Jatkamme jo aikaisemmin käynnistettyjä hankkeita </w:t>
      </w:r>
    </w:p>
    <w:p w:rsidR="00E310E2" w:rsidRPr="00E310E2" w:rsidRDefault="00E310E2" w:rsidP="00E310E2">
      <w:pPr>
        <w:pStyle w:val="Liststycke"/>
        <w:rPr>
          <w:lang w:val="fi-FI"/>
        </w:rPr>
      </w:pPr>
      <w:r w:rsidRPr="00E310E2">
        <w:rPr>
          <w:rFonts w:eastAsia="Calibri"/>
          <w:lang w:val="fi-FI"/>
        </w:rPr>
        <w:t>A) luodaksemme lisää ja monipuolisempia asumismahdollisuuksia (</w:t>
      </w:r>
      <w:proofErr w:type="spellStart"/>
      <w:r w:rsidRPr="00E310E2">
        <w:rPr>
          <w:rFonts w:eastAsia="Calibri"/>
          <w:lang w:val="fi-FI"/>
        </w:rPr>
        <w:t>Malminranta</w:t>
      </w:r>
      <w:proofErr w:type="spellEnd"/>
      <w:r w:rsidRPr="00E310E2">
        <w:rPr>
          <w:rFonts w:eastAsia="Calibri"/>
          <w:lang w:val="fi-FI"/>
        </w:rPr>
        <w:t xml:space="preserve">, </w:t>
      </w:r>
      <w:proofErr w:type="spellStart"/>
      <w:r w:rsidRPr="00E310E2">
        <w:rPr>
          <w:rFonts w:eastAsia="Calibri"/>
          <w:lang w:val="fi-FI"/>
        </w:rPr>
        <w:t>Kirkkosalmenranta</w:t>
      </w:r>
      <w:proofErr w:type="spellEnd"/>
      <w:r w:rsidRPr="00E310E2">
        <w:rPr>
          <w:rFonts w:eastAsia="Calibri"/>
          <w:lang w:val="fi-FI"/>
        </w:rPr>
        <w:t>)</w:t>
      </w:r>
    </w:p>
    <w:p w:rsidR="00E310E2" w:rsidRPr="00E310E2" w:rsidRDefault="00E310E2" w:rsidP="00E310E2">
      <w:pPr>
        <w:pStyle w:val="Liststycke"/>
        <w:rPr>
          <w:lang w:val="fi-FI"/>
        </w:rPr>
      </w:pPr>
      <w:r w:rsidRPr="00E310E2">
        <w:rPr>
          <w:rFonts w:eastAsia="Calibri"/>
          <w:lang w:val="fi-FI"/>
        </w:rPr>
        <w:t xml:space="preserve">B) lisätäksemme </w:t>
      </w:r>
      <w:proofErr w:type="spellStart"/>
      <w:r w:rsidRPr="00E310E2">
        <w:rPr>
          <w:rFonts w:eastAsia="Calibri"/>
          <w:lang w:val="fi-FI"/>
        </w:rPr>
        <w:t>palvelutarjontaa</w:t>
      </w:r>
      <w:proofErr w:type="spellEnd"/>
      <w:r w:rsidRPr="00E310E2">
        <w:rPr>
          <w:rFonts w:eastAsia="Calibri"/>
          <w:lang w:val="fi-FI"/>
        </w:rPr>
        <w:t xml:space="preserve"> ja sen myötä</w:t>
      </w:r>
    </w:p>
    <w:p w:rsidR="00E310E2" w:rsidRPr="00E310E2" w:rsidRDefault="00E310E2" w:rsidP="00E310E2">
      <w:pPr>
        <w:pStyle w:val="Liststycke"/>
        <w:rPr>
          <w:lang w:val="fi-FI"/>
        </w:rPr>
      </w:pPr>
      <w:r w:rsidRPr="00E310E2">
        <w:rPr>
          <w:rFonts w:eastAsia="Calibri"/>
          <w:lang w:val="fi-FI"/>
        </w:rPr>
        <w:t>C) luodaksemme lisää työpaikkoja (</w:t>
      </w:r>
      <w:proofErr w:type="spellStart"/>
      <w:r w:rsidRPr="00E310E2">
        <w:rPr>
          <w:rFonts w:eastAsia="Calibri"/>
          <w:lang w:val="fi-FI"/>
        </w:rPr>
        <w:t>Vapparintien</w:t>
      </w:r>
      <w:proofErr w:type="spellEnd"/>
      <w:r w:rsidRPr="00E310E2">
        <w:rPr>
          <w:rFonts w:eastAsia="Calibri"/>
          <w:lang w:val="fi-FI"/>
        </w:rPr>
        <w:t xml:space="preserve"> liikekortteli).</w:t>
      </w:r>
    </w:p>
    <w:p w:rsidR="00E310E2" w:rsidRPr="00E310E2" w:rsidRDefault="00E310E2" w:rsidP="00E310E2">
      <w:pPr>
        <w:pStyle w:val="Liststycke"/>
        <w:numPr>
          <w:ilvl w:val="0"/>
          <w:numId w:val="7"/>
        </w:numPr>
        <w:rPr>
          <w:lang w:val="fi-FI"/>
        </w:rPr>
      </w:pPr>
      <w:r w:rsidRPr="00E310E2">
        <w:rPr>
          <w:rFonts w:eastAsia="Calibri"/>
          <w:lang w:val="fi-FI"/>
        </w:rPr>
        <w:t xml:space="preserve">Toteutamme kaavaillun leikkipuiston </w:t>
      </w:r>
      <w:proofErr w:type="spellStart"/>
      <w:r w:rsidRPr="00E310E2">
        <w:rPr>
          <w:rFonts w:eastAsia="Calibri"/>
          <w:lang w:val="fi-FI"/>
        </w:rPr>
        <w:t>Keskuspuistoon</w:t>
      </w:r>
      <w:proofErr w:type="spellEnd"/>
      <w:r w:rsidRPr="00E310E2">
        <w:rPr>
          <w:rFonts w:eastAsia="Calibri"/>
          <w:lang w:val="fi-FI"/>
        </w:rPr>
        <w:t>.</w:t>
      </w:r>
    </w:p>
    <w:p w:rsidR="00E310E2" w:rsidRDefault="00E310E2" w:rsidP="00E310E2">
      <w:pPr>
        <w:rPr>
          <w:lang w:val="fi-FI"/>
        </w:rPr>
      </w:pPr>
    </w:p>
    <w:p w:rsidR="00E310E2" w:rsidRPr="00E310E2" w:rsidRDefault="00E310E2" w:rsidP="00E310E2">
      <w:pPr>
        <w:rPr>
          <w:lang w:val="fi-FI"/>
        </w:rPr>
      </w:pPr>
    </w:p>
    <w:p w:rsidR="00E310E2" w:rsidRPr="00E310E2" w:rsidRDefault="00E310E2" w:rsidP="00E310E2">
      <w:pPr>
        <w:rPr>
          <w:lang w:val="fi-FI"/>
        </w:rPr>
      </w:pPr>
      <w:r w:rsidRPr="00E310E2">
        <w:rPr>
          <w:rFonts w:eastAsia="Calibri"/>
          <w:b/>
          <w:bCs/>
          <w:sz w:val="32"/>
          <w:szCs w:val="32"/>
          <w:lang w:val="fi-FI"/>
        </w:rPr>
        <w:t>LISÄÄ LUOVUUTTA JA YRITTÄJYYTTÄ</w:t>
      </w:r>
    </w:p>
    <w:p w:rsidR="00E310E2" w:rsidRPr="00E310E2" w:rsidRDefault="00E310E2" w:rsidP="00E310E2">
      <w:pPr>
        <w:pStyle w:val="Default"/>
        <w:ind w:left="360"/>
        <w:rPr>
          <w:lang w:val="fi-FI"/>
        </w:rPr>
      </w:pPr>
    </w:p>
    <w:p w:rsidR="00E310E2" w:rsidRPr="00E310E2" w:rsidRDefault="00E310E2" w:rsidP="00E310E2">
      <w:pPr>
        <w:pStyle w:val="Liststycke"/>
        <w:ind w:left="0"/>
        <w:rPr>
          <w:lang w:val="fi-FI"/>
        </w:rPr>
      </w:pPr>
      <w:r w:rsidRPr="00E310E2">
        <w:rPr>
          <w:rFonts w:eastAsia="Calibri"/>
          <w:b/>
          <w:bCs/>
          <w:lang w:val="fi-FI"/>
        </w:rPr>
        <w:t>Toimialarajat ylittävä työskentely ja me-henki</w:t>
      </w:r>
      <w:r w:rsidRPr="00E310E2">
        <w:rPr>
          <w:rFonts w:eastAsia="Calibri"/>
          <w:lang w:val="fi-FI"/>
        </w:rPr>
        <w:t xml:space="preserve"> (Peter Lindroos)</w:t>
      </w:r>
    </w:p>
    <w:p w:rsidR="00E310E2" w:rsidRPr="00E310E2" w:rsidRDefault="00E310E2" w:rsidP="00E310E2">
      <w:pPr>
        <w:pStyle w:val="Liststycke"/>
        <w:numPr>
          <w:ilvl w:val="0"/>
          <w:numId w:val="5"/>
        </w:numPr>
        <w:rPr>
          <w:lang w:val="fi-FI"/>
        </w:rPr>
      </w:pPr>
      <w:r w:rsidRPr="00E310E2">
        <w:rPr>
          <w:rFonts w:eastAsia="Calibri"/>
          <w:lang w:val="fi-FI"/>
        </w:rPr>
        <w:t>Aloitamme kannustavan palkkauksen hanketyöryhmille.</w:t>
      </w:r>
    </w:p>
    <w:p w:rsidR="00E310E2" w:rsidRPr="00E310E2" w:rsidRDefault="00E310E2" w:rsidP="00E310E2">
      <w:pPr>
        <w:pStyle w:val="Liststycke"/>
        <w:numPr>
          <w:ilvl w:val="0"/>
          <w:numId w:val="5"/>
        </w:numPr>
        <w:rPr>
          <w:lang w:val="fi-FI"/>
        </w:rPr>
      </w:pPr>
      <w:r w:rsidRPr="00E310E2">
        <w:rPr>
          <w:rFonts w:eastAsia="Calibri"/>
          <w:lang w:val="fi-FI"/>
        </w:rPr>
        <w:t>Tuemme virkistystoimia, jotka lisäävät työpaikkojen välistä me-henkeä.</w:t>
      </w:r>
    </w:p>
    <w:p w:rsidR="00E310E2" w:rsidRPr="00E310E2" w:rsidRDefault="00E310E2" w:rsidP="00E310E2">
      <w:pPr>
        <w:pStyle w:val="Liststycke"/>
        <w:ind w:left="0"/>
        <w:rPr>
          <w:lang w:val="fi-FI"/>
        </w:rPr>
      </w:pPr>
    </w:p>
    <w:p w:rsidR="00E310E2" w:rsidRPr="00E310E2" w:rsidRDefault="00E310E2" w:rsidP="00E310E2">
      <w:pPr>
        <w:pStyle w:val="Liststycke"/>
        <w:ind w:left="0"/>
        <w:rPr>
          <w:lang w:val="fi-FI"/>
        </w:rPr>
      </w:pPr>
      <w:r w:rsidRPr="00E310E2">
        <w:rPr>
          <w:rFonts w:eastAsia="Calibri"/>
          <w:b/>
          <w:bCs/>
          <w:lang w:val="fi-FI"/>
        </w:rPr>
        <w:t>Yrittäjäystävällinen ilmapiiri</w:t>
      </w:r>
      <w:r w:rsidRPr="00E310E2">
        <w:rPr>
          <w:rFonts w:eastAsia="Calibri"/>
          <w:lang w:val="fi-FI"/>
        </w:rPr>
        <w:t xml:space="preserve"> (John Forsman)</w:t>
      </w:r>
    </w:p>
    <w:p w:rsidR="00E310E2" w:rsidRPr="00E310E2" w:rsidRDefault="00E310E2" w:rsidP="00E310E2">
      <w:pPr>
        <w:pStyle w:val="Liststycke"/>
        <w:numPr>
          <w:ilvl w:val="0"/>
          <w:numId w:val="8"/>
        </w:numPr>
        <w:rPr>
          <w:lang w:val="fi-FI"/>
        </w:rPr>
      </w:pPr>
      <w:r w:rsidRPr="00E310E2">
        <w:rPr>
          <w:rFonts w:eastAsia="Calibri"/>
          <w:lang w:val="fi-FI"/>
        </w:rPr>
        <w:t>Tehostamme vanhojen ja uusien yritysten tukemista ja neuvontaa. Mahdollistamme sen, että asiakas saa kaiken infon ja palvelun yhdeltä luukulta.</w:t>
      </w:r>
    </w:p>
    <w:p w:rsidR="00E310E2" w:rsidRPr="00E310E2" w:rsidRDefault="00E310E2" w:rsidP="00E310E2">
      <w:pPr>
        <w:pStyle w:val="Liststycke"/>
        <w:ind w:left="0"/>
        <w:rPr>
          <w:lang w:val="fi-FI"/>
        </w:rPr>
      </w:pPr>
    </w:p>
    <w:p w:rsidR="00E310E2" w:rsidRPr="00E310E2" w:rsidRDefault="00E310E2" w:rsidP="00E310E2">
      <w:pPr>
        <w:pStyle w:val="Liststycke"/>
        <w:ind w:left="0"/>
        <w:rPr>
          <w:b/>
          <w:lang w:val="fi-FI"/>
        </w:rPr>
      </w:pPr>
      <w:r w:rsidRPr="00E310E2">
        <w:rPr>
          <w:rFonts w:eastAsia="Calibri"/>
          <w:b/>
          <w:bCs/>
          <w:lang w:val="fi-FI"/>
        </w:rPr>
        <w:t>Hankintaprosessien parantaminen</w:t>
      </w:r>
      <w:r w:rsidRPr="00E310E2">
        <w:rPr>
          <w:rFonts w:eastAsia="Calibri"/>
          <w:lang w:val="fi-FI"/>
        </w:rPr>
        <w:t xml:space="preserve"> (Petra Palmroos)</w:t>
      </w:r>
    </w:p>
    <w:p w:rsidR="00B77134" w:rsidRPr="00E310E2" w:rsidRDefault="00E310E2" w:rsidP="00E310E2">
      <w:pPr>
        <w:pStyle w:val="Default"/>
        <w:rPr>
          <w:sz w:val="22"/>
          <w:lang w:val="fi-FI"/>
        </w:rPr>
      </w:pPr>
      <w:r w:rsidRPr="00E310E2">
        <w:rPr>
          <w:rFonts w:eastAsia="Calibri"/>
          <w:sz w:val="22"/>
          <w:lang w:val="fi-FI"/>
        </w:rPr>
        <w:t>Uusi hankintaohje on kutakuinkin valmis ja tulee kaupunginhallituksen käsiteltäväksi 25.2.</w:t>
      </w:r>
    </w:p>
    <w:sectPr w:rsidR="00B77134" w:rsidRPr="00E31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6FD4"/>
    <w:multiLevelType w:val="hybridMultilevel"/>
    <w:tmpl w:val="2FD0CF08"/>
    <w:lvl w:ilvl="0" w:tplc="671291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A3D91"/>
    <w:multiLevelType w:val="hybridMultilevel"/>
    <w:tmpl w:val="50FA20F8"/>
    <w:lvl w:ilvl="0" w:tplc="04090003">
      <w:start w:val="1"/>
      <w:numFmt w:val="bullet"/>
      <w:lvlText w:val="o"/>
      <w:lvlJc w:val="left"/>
      <w:pPr>
        <w:ind w:left="216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2" w15:restartNumberingAfterBreak="0">
    <w:nsid w:val="1FC62C91"/>
    <w:multiLevelType w:val="hybridMultilevel"/>
    <w:tmpl w:val="03EE12CC"/>
    <w:lvl w:ilvl="0" w:tplc="BA8878C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24021A69"/>
    <w:multiLevelType w:val="hybridMultilevel"/>
    <w:tmpl w:val="C3F063A4"/>
    <w:lvl w:ilvl="0" w:tplc="BA8878C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26C50CE6"/>
    <w:multiLevelType w:val="hybridMultilevel"/>
    <w:tmpl w:val="F334B144"/>
    <w:lvl w:ilvl="0" w:tplc="BA8878C4">
      <w:numFmt w:val="bullet"/>
      <w:lvlText w:val="-"/>
      <w:lvlJc w:val="left"/>
      <w:pPr>
        <w:ind w:left="720" w:hanging="360"/>
      </w:pPr>
      <w:rPr>
        <w:rFonts w:ascii="Calibri" w:eastAsiaTheme="minorHAnsi" w:hAnsi="Calibri" w:cs="Calibr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34887F9F"/>
    <w:multiLevelType w:val="hybridMultilevel"/>
    <w:tmpl w:val="BE1E0E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0762CAA"/>
    <w:multiLevelType w:val="hybridMultilevel"/>
    <w:tmpl w:val="A1523A06"/>
    <w:lvl w:ilvl="0" w:tplc="FC66958C">
      <w:numFmt w:val="bullet"/>
      <w:lvlText w:val="-"/>
      <w:lvlJc w:val="left"/>
      <w:pPr>
        <w:ind w:left="720" w:hanging="360"/>
      </w:pPr>
      <w:rPr>
        <w:rFonts w:ascii="Calibri" w:eastAsia="Calibri" w:hAnsi="Calibri"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7" w15:restartNumberingAfterBreak="0">
    <w:nsid w:val="4398604A"/>
    <w:multiLevelType w:val="hybridMultilevel"/>
    <w:tmpl w:val="669E52DA"/>
    <w:lvl w:ilvl="0" w:tplc="3CE6916A">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45591807"/>
    <w:multiLevelType w:val="hybridMultilevel"/>
    <w:tmpl w:val="E4DC7DBC"/>
    <w:lvl w:ilvl="0" w:tplc="FAA885DC">
      <w:numFmt w:val="bullet"/>
      <w:lvlText w:val="-"/>
      <w:lvlJc w:val="left"/>
      <w:pPr>
        <w:ind w:left="720" w:hanging="360"/>
      </w:pPr>
      <w:rPr>
        <w:rFonts w:ascii="Calibri" w:eastAsia="Calibri" w:hAnsi="Calibri" w:cs="Aria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9" w15:restartNumberingAfterBreak="0">
    <w:nsid w:val="654F5958"/>
    <w:multiLevelType w:val="hybridMultilevel"/>
    <w:tmpl w:val="A620A0B8"/>
    <w:lvl w:ilvl="0" w:tplc="BA8878C4">
      <w:numFmt w:val="bullet"/>
      <w:lvlText w:val="-"/>
      <w:lvlJc w:val="left"/>
      <w:pPr>
        <w:ind w:left="1800" w:hanging="360"/>
      </w:pPr>
      <w:rPr>
        <w:rFonts w:ascii="Calibri" w:eastAsiaTheme="minorHAnsi" w:hAnsi="Calibri" w:cs="Calibri" w:hint="default"/>
      </w:rPr>
    </w:lvl>
    <w:lvl w:ilvl="1" w:tplc="081D0003" w:tentative="1">
      <w:start w:val="1"/>
      <w:numFmt w:val="bullet"/>
      <w:lvlText w:val="o"/>
      <w:lvlJc w:val="left"/>
      <w:pPr>
        <w:ind w:left="2520" w:hanging="360"/>
      </w:pPr>
      <w:rPr>
        <w:rFonts w:ascii="Courier New" w:hAnsi="Courier New" w:cs="Courier New" w:hint="default"/>
      </w:rPr>
    </w:lvl>
    <w:lvl w:ilvl="2" w:tplc="081D0005" w:tentative="1">
      <w:start w:val="1"/>
      <w:numFmt w:val="bullet"/>
      <w:lvlText w:val=""/>
      <w:lvlJc w:val="left"/>
      <w:pPr>
        <w:ind w:left="3240" w:hanging="360"/>
      </w:pPr>
      <w:rPr>
        <w:rFonts w:ascii="Wingdings" w:hAnsi="Wingdings" w:hint="default"/>
      </w:rPr>
    </w:lvl>
    <w:lvl w:ilvl="3" w:tplc="081D0001" w:tentative="1">
      <w:start w:val="1"/>
      <w:numFmt w:val="bullet"/>
      <w:lvlText w:val=""/>
      <w:lvlJc w:val="left"/>
      <w:pPr>
        <w:ind w:left="3960" w:hanging="360"/>
      </w:pPr>
      <w:rPr>
        <w:rFonts w:ascii="Symbol" w:hAnsi="Symbol" w:hint="default"/>
      </w:rPr>
    </w:lvl>
    <w:lvl w:ilvl="4" w:tplc="081D0003" w:tentative="1">
      <w:start w:val="1"/>
      <w:numFmt w:val="bullet"/>
      <w:lvlText w:val="o"/>
      <w:lvlJc w:val="left"/>
      <w:pPr>
        <w:ind w:left="4680" w:hanging="360"/>
      </w:pPr>
      <w:rPr>
        <w:rFonts w:ascii="Courier New" w:hAnsi="Courier New" w:cs="Courier New" w:hint="default"/>
      </w:rPr>
    </w:lvl>
    <w:lvl w:ilvl="5" w:tplc="081D0005" w:tentative="1">
      <w:start w:val="1"/>
      <w:numFmt w:val="bullet"/>
      <w:lvlText w:val=""/>
      <w:lvlJc w:val="left"/>
      <w:pPr>
        <w:ind w:left="5400" w:hanging="360"/>
      </w:pPr>
      <w:rPr>
        <w:rFonts w:ascii="Wingdings" w:hAnsi="Wingdings" w:hint="default"/>
      </w:rPr>
    </w:lvl>
    <w:lvl w:ilvl="6" w:tplc="081D0001" w:tentative="1">
      <w:start w:val="1"/>
      <w:numFmt w:val="bullet"/>
      <w:lvlText w:val=""/>
      <w:lvlJc w:val="left"/>
      <w:pPr>
        <w:ind w:left="6120" w:hanging="360"/>
      </w:pPr>
      <w:rPr>
        <w:rFonts w:ascii="Symbol" w:hAnsi="Symbol" w:hint="default"/>
      </w:rPr>
    </w:lvl>
    <w:lvl w:ilvl="7" w:tplc="081D0003" w:tentative="1">
      <w:start w:val="1"/>
      <w:numFmt w:val="bullet"/>
      <w:lvlText w:val="o"/>
      <w:lvlJc w:val="left"/>
      <w:pPr>
        <w:ind w:left="6840" w:hanging="360"/>
      </w:pPr>
      <w:rPr>
        <w:rFonts w:ascii="Courier New" w:hAnsi="Courier New" w:cs="Courier New" w:hint="default"/>
      </w:rPr>
    </w:lvl>
    <w:lvl w:ilvl="8" w:tplc="081D0005" w:tentative="1">
      <w:start w:val="1"/>
      <w:numFmt w:val="bullet"/>
      <w:lvlText w:val=""/>
      <w:lvlJc w:val="left"/>
      <w:pPr>
        <w:ind w:left="7560" w:hanging="360"/>
      </w:pPr>
      <w:rPr>
        <w:rFonts w:ascii="Wingdings" w:hAnsi="Wingdings" w:hint="default"/>
      </w:rPr>
    </w:lvl>
  </w:abstractNum>
  <w:abstractNum w:abstractNumId="10" w15:restartNumberingAfterBreak="0">
    <w:nsid w:val="66187818"/>
    <w:multiLevelType w:val="hybridMultilevel"/>
    <w:tmpl w:val="659CAF3E"/>
    <w:lvl w:ilvl="0" w:tplc="BA8878C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68A25065"/>
    <w:multiLevelType w:val="hybridMultilevel"/>
    <w:tmpl w:val="AA7CE998"/>
    <w:lvl w:ilvl="0" w:tplc="67129158">
      <w:numFmt w:val="bullet"/>
      <w:lvlText w:val="-"/>
      <w:lvlJc w:val="left"/>
      <w:pPr>
        <w:ind w:left="1440" w:hanging="360"/>
      </w:pPr>
      <w:rPr>
        <w:rFonts w:ascii="Calibri" w:eastAsiaTheme="minorHAnsi" w:hAnsi="Calibri" w:cstheme="minorBidi" w:hint="default"/>
      </w:rPr>
    </w:lvl>
    <w:lvl w:ilvl="1" w:tplc="F5A44082">
      <w:start w:val="1"/>
      <w:numFmt w:val="bullet"/>
      <w:lvlText w:val="o"/>
      <w:lvlJc w:val="left"/>
      <w:pPr>
        <w:ind w:left="2160" w:hanging="360"/>
      </w:pPr>
      <w:rPr>
        <w:rFonts w:ascii="Courier New" w:hAnsi="Courier New" w:cs="Courier New" w:hint="default"/>
        <w:sz w:val="22"/>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12" w15:restartNumberingAfterBreak="0">
    <w:nsid w:val="694E2100"/>
    <w:multiLevelType w:val="hybridMultilevel"/>
    <w:tmpl w:val="36BA0008"/>
    <w:lvl w:ilvl="0" w:tplc="BA8878C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6D1B76A0"/>
    <w:multiLevelType w:val="hybridMultilevel"/>
    <w:tmpl w:val="3E0A53A2"/>
    <w:lvl w:ilvl="0" w:tplc="BA8878C4">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72190362"/>
    <w:multiLevelType w:val="hybridMultilevel"/>
    <w:tmpl w:val="DAB62C6C"/>
    <w:lvl w:ilvl="0" w:tplc="FC66958C">
      <w:numFmt w:val="bullet"/>
      <w:lvlText w:val="-"/>
      <w:lvlJc w:val="left"/>
      <w:pPr>
        <w:ind w:left="720" w:hanging="360"/>
      </w:pPr>
      <w:rPr>
        <w:rFonts w:ascii="Calibri" w:eastAsia="Calibri" w:hAnsi="Calibri" w:hint="default"/>
      </w:rPr>
    </w:lvl>
    <w:lvl w:ilvl="1" w:tplc="081D0003">
      <w:start w:val="1"/>
      <w:numFmt w:val="bullet"/>
      <w:lvlText w:val="o"/>
      <w:lvlJc w:val="left"/>
      <w:pPr>
        <w:ind w:left="1440" w:hanging="360"/>
      </w:pPr>
      <w:rPr>
        <w:rFonts w:ascii="Courier New" w:hAnsi="Courier New" w:cs="Courier New" w:hint="default"/>
      </w:rPr>
    </w:lvl>
    <w:lvl w:ilvl="2" w:tplc="67129158">
      <w:numFmt w:val="bullet"/>
      <w:lvlText w:val="-"/>
      <w:lvlJc w:val="left"/>
      <w:pPr>
        <w:ind w:left="2160" w:hanging="360"/>
      </w:pPr>
      <w:rPr>
        <w:rFonts w:ascii="Calibri" w:eastAsiaTheme="minorHAnsi" w:hAnsi="Calibri" w:cstheme="minorBidi"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15" w15:restartNumberingAfterBreak="0">
    <w:nsid w:val="7E9901B4"/>
    <w:multiLevelType w:val="hybridMultilevel"/>
    <w:tmpl w:val="5AAAAAB2"/>
    <w:lvl w:ilvl="0" w:tplc="BA8878C4">
      <w:numFmt w:val="bullet"/>
      <w:lvlText w:val="-"/>
      <w:lvlJc w:val="left"/>
      <w:pPr>
        <w:ind w:left="720" w:hanging="360"/>
      </w:pPr>
      <w:rPr>
        <w:rFonts w:ascii="Calibri" w:eastAsiaTheme="minorHAnsi" w:hAnsi="Calibri" w:cs="Calibr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5"/>
  </w:num>
  <w:num w:numId="5">
    <w:abstractNumId w:val="13"/>
  </w:num>
  <w:num w:numId="6">
    <w:abstractNumId w:val="9"/>
  </w:num>
  <w:num w:numId="7">
    <w:abstractNumId w:val="12"/>
  </w:num>
  <w:num w:numId="8">
    <w:abstractNumId w:val="3"/>
  </w:num>
  <w:num w:numId="9">
    <w:abstractNumId w:val="6"/>
  </w:num>
  <w:num w:numId="10">
    <w:abstractNumId w:val="5"/>
  </w:num>
  <w:num w:numId="11">
    <w:abstractNumId w:val="7"/>
  </w:num>
  <w:num w:numId="12">
    <w:abstractNumId w:val="8"/>
  </w:num>
  <w:num w:numId="13">
    <w:abstractNumId w:val="0"/>
  </w:num>
  <w:num w:numId="14">
    <w:abstractNumId w:val="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80"/>
    <w:rsid w:val="000D6DD4"/>
    <w:rsid w:val="00186C42"/>
    <w:rsid w:val="001A4053"/>
    <w:rsid w:val="001A7CDC"/>
    <w:rsid w:val="0022694D"/>
    <w:rsid w:val="00230C89"/>
    <w:rsid w:val="004F0011"/>
    <w:rsid w:val="00573C20"/>
    <w:rsid w:val="00732480"/>
    <w:rsid w:val="007912FF"/>
    <w:rsid w:val="00836E0E"/>
    <w:rsid w:val="00923D5E"/>
    <w:rsid w:val="009E2E00"/>
    <w:rsid w:val="00AE79F0"/>
    <w:rsid w:val="00B4293F"/>
    <w:rsid w:val="00B645A8"/>
    <w:rsid w:val="00B77134"/>
    <w:rsid w:val="00D15D57"/>
    <w:rsid w:val="00E310E2"/>
    <w:rsid w:val="00F54785"/>
    <w:rsid w:val="00F90CB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922A"/>
  <w15:chartTrackingRefBased/>
  <w15:docId w15:val="{56A8BEA7-EDA8-41B0-85BB-32E4D7F2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480"/>
    <w:pPr>
      <w:spacing w:after="0" w:line="240" w:lineRule="auto"/>
    </w:pPr>
    <w:rPr>
      <w:rFonts w:ascii="Calibri" w:hAnsi="Calibri" w:cs="Calibri"/>
      <w:lang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2480"/>
    <w:pPr>
      <w:ind w:left="720"/>
    </w:pPr>
  </w:style>
  <w:style w:type="paragraph" w:styleId="Oformateradtext">
    <w:name w:val="Plain Text"/>
    <w:basedOn w:val="Normal"/>
    <w:link w:val="OformateradtextChar"/>
    <w:uiPriority w:val="99"/>
    <w:unhideWhenUsed/>
    <w:rsid w:val="00732480"/>
    <w:rPr>
      <w:rFonts w:cstheme="minorBidi"/>
      <w:szCs w:val="21"/>
      <w:lang w:val="fi-FI" w:eastAsia="en-US"/>
    </w:rPr>
  </w:style>
  <w:style w:type="character" w:customStyle="1" w:styleId="OformateradtextChar">
    <w:name w:val="Oformaterad text Char"/>
    <w:basedOn w:val="Standardstycketeckensnitt"/>
    <w:link w:val="Oformateradtext"/>
    <w:uiPriority w:val="99"/>
    <w:rsid w:val="00732480"/>
    <w:rPr>
      <w:rFonts w:ascii="Calibri" w:hAnsi="Calibri"/>
      <w:szCs w:val="21"/>
      <w:lang w:val="fi-FI"/>
    </w:rPr>
  </w:style>
  <w:style w:type="paragraph" w:customStyle="1" w:styleId="Default">
    <w:name w:val="Default"/>
    <w:rsid w:val="00732480"/>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23D5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23D5E"/>
    <w:rPr>
      <w:rFonts w:ascii="Segoe UI" w:hAnsi="Segoe UI" w:cs="Segoe UI"/>
      <w:sz w:val="18"/>
      <w:szCs w:val="18"/>
      <w:lang w:eastAsia="sv-FI"/>
    </w:rPr>
  </w:style>
  <w:style w:type="paragraph" w:customStyle="1" w:styleId="PargasParainenBRDTEXTLEIPTEKSTI">
    <w:name w:val="Pargas/Parainen: BRÖDTEXT/LEIPÄTEKSTI"/>
    <w:qFormat/>
    <w:rsid w:val="001A7CDC"/>
    <w:pPr>
      <w:spacing w:after="220" w:line="240" w:lineRule="auto"/>
    </w:pPr>
    <w:rPr>
      <w:rFonts w:ascii="Century Gothic" w:eastAsia="Cambria" w:hAnsi="Century Gothic" w:cs="Times New Roman"/>
      <w:noProof/>
      <w:color w:val="595959"/>
      <w:sz w:val="20"/>
      <w:szCs w:val="20"/>
      <w:lang w:val="fi-FI" w:eastAsia="fi-FI"/>
    </w:rPr>
  </w:style>
  <w:style w:type="character" w:styleId="Hyperlnk">
    <w:name w:val="Hyperlink"/>
    <w:rsid w:val="001A7C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archipelago.com" TargetMode="External"/><Relationship Id="rId3" Type="http://schemas.openxmlformats.org/officeDocument/2006/relationships/settings" Target="settings.xml"/><Relationship Id="rId7" Type="http://schemas.openxmlformats.org/officeDocument/2006/relationships/hyperlink" Target="https://issuu.com/straxkommunikation/docs/pargas_broschyr_2019_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straxkommunikation/docs/turistkarta_sid2_840x605_201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7007</Characters>
  <Application>Microsoft Office Word</Application>
  <DocSecurity>0</DocSecurity>
  <Lines>58</Lines>
  <Paragraphs>16</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Pargas stad - Paraisten kaupunki</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Sakki</dc:creator>
  <cp:keywords/>
  <dc:description/>
  <cp:lastModifiedBy>Anne-Maarit Itänen</cp:lastModifiedBy>
  <cp:revision>2</cp:revision>
  <cp:lastPrinted>2018-10-30T09:06:00Z</cp:lastPrinted>
  <dcterms:created xsi:type="dcterms:W3CDTF">2019-02-28T13:52:00Z</dcterms:created>
  <dcterms:modified xsi:type="dcterms:W3CDTF">2019-02-28T13:52:00Z</dcterms:modified>
</cp:coreProperties>
</file>